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16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"/>
        <w:gridCol w:w="3050"/>
        <w:gridCol w:w="10"/>
        <w:gridCol w:w="20"/>
        <w:gridCol w:w="6040"/>
        <w:gridCol w:w="20"/>
      </w:tblGrid>
      <w:tr w:rsidR="00E913E1" w14:paraId="4241F6E8" w14:textId="77777777" w:rsidTr="00E913E1">
        <w:trPr>
          <w:gridBefore w:val="1"/>
          <w:wBefore w:w="20" w:type="dxa"/>
          <w:trHeight w:val="779"/>
          <w:jc w:val="center"/>
        </w:trPr>
        <w:tc>
          <w:tcPr>
            <w:tcW w:w="9140" w:type="dxa"/>
            <w:gridSpan w:val="5"/>
            <w:shd w:val="clear" w:color="auto" w:fill="CFE2F2"/>
          </w:tcPr>
          <w:p w14:paraId="299E8ADD" w14:textId="77777777" w:rsidR="00E913E1" w:rsidRDefault="00E913E1" w:rsidP="004D0785">
            <w:pPr>
              <w:pStyle w:val="TableParagraph"/>
              <w:spacing w:before="67" w:line="292" w:lineRule="auto"/>
              <w:ind w:left="36" w:right="4584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pacing w:val="-6"/>
                <w:sz w:val="20"/>
              </w:rPr>
              <w:t>Asesor/a</w:t>
            </w:r>
            <w:r>
              <w:rPr>
                <w:rFonts w:ascii="Arial Black" w:hAnsi="Arial Black"/>
                <w:spacing w:val="-22"/>
                <w:sz w:val="20"/>
              </w:rPr>
              <w:t xml:space="preserve"> </w:t>
            </w:r>
            <w:r>
              <w:rPr>
                <w:rFonts w:ascii="Arial Black" w:hAnsi="Arial Black"/>
                <w:spacing w:val="-6"/>
                <w:sz w:val="20"/>
              </w:rPr>
              <w:t>Generalista</w:t>
            </w:r>
            <w:r>
              <w:rPr>
                <w:rFonts w:ascii="Arial Black" w:hAnsi="Arial Black"/>
                <w:spacing w:val="-22"/>
                <w:sz w:val="20"/>
              </w:rPr>
              <w:t xml:space="preserve"> </w:t>
            </w:r>
            <w:r>
              <w:rPr>
                <w:rFonts w:ascii="Arial Black" w:hAnsi="Arial Black"/>
                <w:spacing w:val="-6"/>
                <w:sz w:val="20"/>
              </w:rPr>
              <w:t xml:space="preserve">Intercultural </w:t>
            </w:r>
            <w:r>
              <w:rPr>
                <w:rFonts w:ascii="Arial Black" w:hAnsi="Arial Black"/>
                <w:sz w:val="20"/>
              </w:rPr>
              <w:t>Propósito</w:t>
            </w:r>
            <w:r>
              <w:rPr>
                <w:rFonts w:ascii="Arial Black" w:hAnsi="Arial Black"/>
                <w:spacing w:val="-4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del</w:t>
            </w:r>
            <w:r>
              <w:rPr>
                <w:rFonts w:ascii="Arial Black" w:hAnsi="Arial Black"/>
                <w:spacing w:val="-4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cargo</w:t>
            </w:r>
          </w:p>
        </w:tc>
      </w:tr>
      <w:tr w:rsidR="00E913E1" w14:paraId="519E4763" w14:textId="77777777" w:rsidTr="00E913E1">
        <w:trPr>
          <w:gridBefore w:val="1"/>
          <w:wBefore w:w="20" w:type="dxa"/>
          <w:trHeight w:val="1820"/>
          <w:jc w:val="center"/>
        </w:trPr>
        <w:tc>
          <w:tcPr>
            <w:tcW w:w="9140" w:type="dxa"/>
            <w:gridSpan w:val="5"/>
          </w:tcPr>
          <w:p w14:paraId="77AA0C14" w14:textId="77777777" w:rsidR="00E913E1" w:rsidRDefault="00E913E1" w:rsidP="004D0785">
            <w:pPr>
              <w:pStyle w:val="TableParagraph"/>
              <w:spacing w:before="63" w:line="268" w:lineRule="auto"/>
              <w:ind w:left="36" w:right="3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Responsable de asesorar a clientes con negocios establecidos y con potencial de crecimiento, agregando valor por medio de asesoría generalista o especializada cultural indígena,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según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foco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tiene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centro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plan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estratégico,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facilitando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así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desarrollo de áreas preponderantes del negocio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herramientas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específicas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especializadas que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permitan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mejorar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resultados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impacto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corto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mediano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plazo.</w:t>
            </w:r>
          </w:p>
        </w:tc>
      </w:tr>
      <w:tr w:rsidR="00E913E1" w14:paraId="7985FB43" w14:textId="77777777" w:rsidTr="00E913E1">
        <w:trPr>
          <w:gridBefore w:val="1"/>
          <w:wBefore w:w="20" w:type="dxa"/>
          <w:trHeight w:val="419"/>
          <w:jc w:val="center"/>
        </w:trPr>
        <w:tc>
          <w:tcPr>
            <w:tcW w:w="9140" w:type="dxa"/>
            <w:gridSpan w:val="5"/>
            <w:shd w:val="clear" w:color="auto" w:fill="CFE2F2"/>
          </w:tcPr>
          <w:p w14:paraId="40257F00" w14:textId="77777777" w:rsidR="00E913E1" w:rsidRDefault="00E913E1" w:rsidP="004D0785">
            <w:pPr>
              <w:pStyle w:val="TableParagraph"/>
              <w:spacing w:before="52"/>
              <w:ind w:left="36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w w:val="90"/>
                <w:sz w:val="20"/>
              </w:rPr>
              <w:t>Característica</w:t>
            </w:r>
            <w:r>
              <w:rPr>
                <w:rFonts w:ascii="Arial Black" w:hAnsi="Arial Black"/>
                <w:spacing w:val="12"/>
                <w:sz w:val="20"/>
              </w:rPr>
              <w:t xml:space="preserve"> </w:t>
            </w:r>
            <w:r>
              <w:rPr>
                <w:rFonts w:ascii="Arial Black" w:hAnsi="Arial Black"/>
                <w:w w:val="90"/>
                <w:sz w:val="20"/>
              </w:rPr>
              <w:t>del</w:t>
            </w:r>
            <w:r>
              <w:rPr>
                <w:rFonts w:ascii="Arial Black" w:hAnsi="Arial Black"/>
                <w:spacing w:val="12"/>
                <w:sz w:val="20"/>
              </w:rPr>
              <w:t xml:space="preserve"> </w:t>
            </w:r>
            <w:r>
              <w:rPr>
                <w:rFonts w:ascii="Arial Black" w:hAnsi="Arial Black"/>
                <w:spacing w:val="-4"/>
                <w:w w:val="90"/>
                <w:sz w:val="20"/>
              </w:rPr>
              <w:t>cargo</w:t>
            </w:r>
          </w:p>
        </w:tc>
      </w:tr>
      <w:tr w:rsidR="00E913E1" w14:paraId="77551D0D" w14:textId="77777777" w:rsidTr="00E913E1">
        <w:trPr>
          <w:gridBefore w:val="1"/>
          <w:wBefore w:w="20" w:type="dxa"/>
          <w:trHeight w:val="1460"/>
          <w:jc w:val="center"/>
        </w:trPr>
        <w:tc>
          <w:tcPr>
            <w:tcW w:w="9140" w:type="dxa"/>
            <w:gridSpan w:val="5"/>
          </w:tcPr>
          <w:p w14:paraId="2405387F" w14:textId="77777777" w:rsidR="00E913E1" w:rsidRDefault="00E913E1" w:rsidP="004D0785">
            <w:pPr>
              <w:pStyle w:val="TableParagraph"/>
              <w:spacing w:before="30" w:line="340" w:lineRule="atLeast"/>
              <w:ind w:left="36" w:right="23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Trabajar en jornada completa dentro del horario laboral y en los horarios 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atención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 público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Centro.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Fuera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estos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horarios,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podrá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realizar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actividades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</w:t>
            </w:r>
            <w:r>
              <w:rPr>
                <w:spacing w:val="2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involucren una inhabilidad o conflicto de interés en el marco de sus funciones y el propósito del Programa de Centros.</w:t>
            </w:r>
          </w:p>
        </w:tc>
      </w:tr>
      <w:tr w:rsidR="00E913E1" w14:paraId="481FBF37" w14:textId="77777777" w:rsidTr="00E913E1">
        <w:trPr>
          <w:gridBefore w:val="1"/>
          <w:wBefore w:w="20" w:type="dxa"/>
          <w:trHeight w:val="439"/>
          <w:jc w:val="center"/>
        </w:trPr>
        <w:tc>
          <w:tcPr>
            <w:tcW w:w="3080" w:type="dxa"/>
            <w:gridSpan w:val="3"/>
            <w:shd w:val="clear" w:color="auto" w:fill="CFE2F2"/>
          </w:tcPr>
          <w:p w14:paraId="17486F6A" w14:textId="77777777" w:rsidR="00E913E1" w:rsidRDefault="00E913E1" w:rsidP="004D0785">
            <w:pPr>
              <w:pStyle w:val="TableParagraph"/>
              <w:spacing w:before="67"/>
              <w:ind w:left="1008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2"/>
                <w:sz w:val="20"/>
              </w:rPr>
              <w:t>Funciones</w:t>
            </w:r>
          </w:p>
        </w:tc>
        <w:tc>
          <w:tcPr>
            <w:tcW w:w="6060" w:type="dxa"/>
            <w:gridSpan w:val="2"/>
            <w:shd w:val="clear" w:color="auto" w:fill="CFE2F2"/>
          </w:tcPr>
          <w:p w14:paraId="50E6FA5E" w14:textId="77777777" w:rsidR="00E913E1" w:rsidRDefault="00E913E1" w:rsidP="004D0785">
            <w:pPr>
              <w:pStyle w:val="TableParagraph"/>
              <w:spacing w:before="67"/>
              <w:ind w:left="22"/>
              <w:jc w:val="center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2"/>
                <w:sz w:val="20"/>
              </w:rPr>
              <w:t>Tareas</w:t>
            </w:r>
          </w:p>
        </w:tc>
      </w:tr>
      <w:tr w:rsidR="00E913E1" w14:paraId="3AA8B79F" w14:textId="77777777" w:rsidTr="00E913E1">
        <w:trPr>
          <w:gridBefore w:val="1"/>
          <w:wBefore w:w="20" w:type="dxa"/>
          <w:trHeight w:val="1800"/>
          <w:jc w:val="center"/>
        </w:trPr>
        <w:tc>
          <w:tcPr>
            <w:tcW w:w="3080" w:type="dxa"/>
            <w:gridSpan w:val="3"/>
            <w:vMerge w:val="restart"/>
          </w:tcPr>
          <w:p w14:paraId="04F77D5F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25915791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53D9160A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4A2F5898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1566ACB1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1EFBC43D" w14:textId="77777777" w:rsidR="00E913E1" w:rsidRDefault="00E913E1" w:rsidP="004D0785">
            <w:pPr>
              <w:pStyle w:val="TableParagraph"/>
              <w:spacing w:before="6"/>
              <w:rPr>
                <w:sz w:val="20"/>
              </w:rPr>
            </w:pPr>
          </w:p>
          <w:p w14:paraId="3BA42C01" w14:textId="77777777" w:rsidR="00E913E1" w:rsidRDefault="00E913E1" w:rsidP="004D0785">
            <w:pPr>
              <w:pStyle w:val="TableParagraph"/>
              <w:spacing w:line="292" w:lineRule="auto"/>
              <w:ind w:left="329" w:right="315" w:hanging="1"/>
              <w:jc w:val="center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Asesorar</w:t>
            </w:r>
            <w:r>
              <w:rPr>
                <w:rFonts w:ascii="Arial Black" w:hAnsi="Arial Black"/>
                <w:spacing w:val="-4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y</w:t>
            </w:r>
            <w:r>
              <w:rPr>
                <w:rFonts w:ascii="Arial Black" w:hAnsi="Arial Black"/>
                <w:spacing w:val="-4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 xml:space="preserve">realizar </w:t>
            </w:r>
            <w:r>
              <w:rPr>
                <w:rFonts w:ascii="Arial Black" w:hAnsi="Arial Black"/>
                <w:spacing w:val="-4"/>
                <w:sz w:val="20"/>
              </w:rPr>
              <w:t>mentorías</w:t>
            </w:r>
            <w:r>
              <w:rPr>
                <w:rFonts w:ascii="Arial Black" w:hAnsi="Arial Black"/>
                <w:spacing w:val="-27"/>
                <w:sz w:val="20"/>
              </w:rPr>
              <w:t xml:space="preserve"> </w:t>
            </w:r>
            <w:r>
              <w:rPr>
                <w:rFonts w:ascii="Arial Black" w:hAnsi="Arial Black"/>
                <w:spacing w:val="-4"/>
                <w:sz w:val="20"/>
              </w:rPr>
              <w:t>que</w:t>
            </w:r>
            <w:r>
              <w:rPr>
                <w:rFonts w:ascii="Arial Black" w:hAnsi="Arial Black"/>
                <w:spacing w:val="-25"/>
                <w:sz w:val="20"/>
              </w:rPr>
              <w:t xml:space="preserve"> </w:t>
            </w:r>
            <w:r>
              <w:rPr>
                <w:rFonts w:ascii="Arial Black" w:hAnsi="Arial Black"/>
                <w:spacing w:val="-4"/>
                <w:sz w:val="20"/>
              </w:rPr>
              <w:t xml:space="preserve">generen </w:t>
            </w:r>
            <w:r>
              <w:rPr>
                <w:rFonts w:ascii="Arial Black" w:hAnsi="Arial Black"/>
                <w:sz w:val="20"/>
              </w:rPr>
              <w:t>impactos</w:t>
            </w:r>
            <w:r>
              <w:rPr>
                <w:rFonts w:ascii="Arial Black" w:hAnsi="Arial Black"/>
                <w:spacing w:val="-25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económicos</w:t>
            </w:r>
          </w:p>
        </w:tc>
        <w:tc>
          <w:tcPr>
            <w:tcW w:w="6060" w:type="dxa"/>
            <w:gridSpan w:val="2"/>
          </w:tcPr>
          <w:p w14:paraId="24390605" w14:textId="77777777" w:rsidR="00E913E1" w:rsidRDefault="00E913E1" w:rsidP="004D0785">
            <w:pPr>
              <w:pStyle w:val="TableParagraph"/>
              <w:spacing w:before="58" w:line="268" w:lineRule="auto"/>
              <w:ind w:left="45" w:right="28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Asesorar principalmente negocios formalizados, para guiarlos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desarrollo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integral,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especial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énfasis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 valorización cultural en negocios, según indican los procesos de canalización de potenciales clientes, de asesoría y gestión de impactos.</w:t>
            </w:r>
          </w:p>
        </w:tc>
      </w:tr>
      <w:tr w:rsidR="00E913E1" w14:paraId="05215691" w14:textId="77777777" w:rsidTr="00E913E1">
        <w:trPr>
          <w:gridBefore w:val="1"/>
          <w:wBefore w:w="20" w:type="dxa"/>
          <w:trHeight w:val="1480"/>
          <w:jc w:val="center"/>
        </w:trPr>
        <w:tc>
          <w:tcPr>
            <w:tcW w:w="3080" w:type="dxa"/>
            <w:gridSpan w:val="3"/>
            <w:vMerge/>
            <w:tcBorders>
              <w:top w:val="nil"/>
            </w:tcBorders>
          </w:tcPr>
          <w:p w14:paraId="75992560" w14:textId="77777777" w:rsidR="00E913E1" w:rsidRDefault="00E913E1" w:rsidP="004D0785">
            <w:pPr>
              <w:rPr>
                <w:sz w:val="2"/>
                <w:szCs w:val="2"/>
              </w:rPr>
            </w:pPr>
          </w:p>
        </w:tc>
        <w:tc>
          <w:tcPr>
            <w:tcW w:w="6060" w:type="dxa"/>
            <w:gridSpan w:val="2"/>
          </w:tcPr>
          <w:p w14:paraId="0F3BD32E" w14:textId="77777777" w:rsidR="00E913E1" w:rsidRDefault="00E913E1" w:rsidP="004D0785">
            <w:pPr>
              <w:pStyle w:val="TableParagraph"/>
              <w:spacing w:before="68" w:line="268" w:lineRule="auto"/>
              <w:ind w:left="45" w:right="2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Generar y capturar resultados de impacto económico, especialmente indicadores asociados a la identidad cultural en negocios, como consecuencia de la asesoría recibida por el Programa de Centros.</w:t>
            </w:r>
          </w:p>
        </w:tc>
      </w:tr>
      <w:tr w:rsidR="00E913E1" w14:paraId="42C2B6E0" w14:textId="77777777" w:rsidTr="00E913E1">
        <w:trPr>
          <w:gridBefore w:val="1"/>
          <w:wBefore w:w="20" w:type="dxa"/>
          <w:trHeight w:val="760"/>
          <w:jc w:val="center"/>
        </w:trPr>
        <w:tc>
          <w:tcPr>
            <w:tcW w:w="3080" w:type="dxa"/>
            <w:gridSpan w:val="3"/>
            <w:vMerge/>
            <w:tcBorders>
              <w:top w:val="nil"/>
            </w:tcBorders>
          </w:tcPr>
          <w:p w14:paraId="6B02BDC2" w14:textId="77777777" w:rsidR="00E913E1" w:rsidRDefault="00E913E1" w:rsidP="004D0785">
            <w:pPr>
              <w:rPr>
                <w:sz w:val="2"/>
                <w:szCs w:val="2"/>
              </w:rPr>
            </w:pPr>
          </w:p>
        </w:tc>
        <w:tc>
          <w:tcPr>
            <w:tcW w:w="6060" w:type="dxa"/>
            <w:gridSpan w:val="2"/>
          </w:tcPr>
          <w:p w14:paraId="6336A772" w14:textId="77777777" w:rsidR="00E913E1" w:rsidRDefault="00E913E1" w:rsidP="004D0785">
            <w:pPr>
              <w:pStyle w:val="TableParagraph"/>
              <w:tabs>
                <w:tab w:val="left" w:pos="1023"/>
                <w:tab w:val="left" w:pos="2017"/>
                <w:tab w:val="left" w:pos="2599"/>
                <w:tab w:val="left" w:pos="3874"/>
                <w:tab w:val="left" w:pos="4455"/>
              </w:tabs>
              <w:spacing w:before="20" w:line="340" w:lineRule="atLeast"/>
              <w:ind w:left="45" w:right="3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Apoyar,</w:t>
            </w:r>
            <w:r>
              <w:rPr>
                <w:sz w:val="20"/>
              </w:rPr>
              <w:tab/>
            </w:r>
            <w:r>
              <w:rPr>
                <w:spacing w:val="-2"/>
                <w:w w:val="105"/>
                <w:sz w:val="20"/>
              </w:rPr>
              <w:t>cuando</w:t>
            </w:r>
            <w:r>
              <w:rPr>
                <w:sz w:val="20"/>
              </w:rPr>
              <w:tab/>
            </w:r>
            <w:r>
              <w:rPr>
                <w:spacing w:val="-4"/>
                <w:w w:val="105"/>
                <w:sz w:val="20"/>
              </w:rPr>
              <w:t>sea</w:t>
            </w:r>
            <w:r>
              <w:rPr>
                <w:sz w:val="20"/>
              </w:rPr>
              <w:tab/>
            </w:r>
            <w:r>
              <w:rPr>
                <w:spacing w:val="-2"/>
                <w:w w:val="105"/>
                <w:sz w:val="20"/>
              </w:rPr>
              <w:t>pertinente,</w:t>
            </w:r>
            <w:r>
              <w:rPr>
                <w:sz w:val="20"/>
              </w:rPr>
              <w:tab/>
            </w:r>
            <w:r>
              <w:rPr>
                <w:spacing w:val="-4"/>
                <w:w w:val="105"/>
                <w:sz w:val="20"/>
              </w:rPr>
              <w:t>con</w:t>
            </w:r>
            <w:r>
              <w:rPr>
                <w:sz w:val="20"/>
              </w:rPr>
              <w:tab/>
            </w:r>
            <w:r>
              <w:rPr>
                <w:spacing w:val="-2"/>
                <w:w w:val="105"/>
                <w:sz w:val="20"/>
              </w:rPr>
              <w:t xml:space="preserve">capacitaciones </w:t>
            </w:r>
            <w:r>
              <w:rPr>
                <w:w w:val="105"/>
                <w:sz w:val="20"/>
              </w:rPr>
              <w:t>propias del programa y su modelo de trabajo.</w:t>
            </w:r>
          </w:p>
        </w:tc>
      </w:tr>
      <w:tr w:rsidR="00E913E1" w14:paraId="0A222B0F" w14:textId="77777777" w:rsidTr="00E913E1">
        <w:trPr>
          <w:gridAfter w:val="1"/>
          <w:wAfter w:w="20" w:type="dxa"/>
          <w:trHeight w:val="760"/>
          <w:jc w:val="center"/>
        </w:trPr>
        <w:tc>
          <w:tcPr>
            <w:tcW w:w="3070" w:type="dxa"/>
            <w:gridSpan w:val="2"/>
            <w:vMerge w:val="restart"/>
          </w:tcPr>
          <w:p w14:paraId="131FEF0E" w14:textId="77777777" w:rsidR="00E913E1" w:rsidRDefault="00E913E1" w:rsidP="004D078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70" w:type="dxa"/>
            <w:gridSpan w:val="3"/>
          </w:tcPr>
          <w:p w14:paraId="4B229E5D" w14:textId="77777777" w:rsidR="00E913E1" w:rsidRDefault="00E913E1" w:rsidP="004D0785">
            <w:pPr>
              <w:pStyle w:val="TableParagraph"/>
              <w:spacing w:before="21" w:line="340" w:lineRule="atLeast"/>
              <w:ind w:left="55"/>
              <w:rPr>
                <w:sz w:val="20"/>
              </w:rPr>
            </w:pPr>
            <w:r>
              <w:rPr>
                <w:w w:val="105"/>
                <w:sz w:val="20"/>
              </w:rPr>
              <w:t>Desarrollar y aplicar herramientas para la canalización de clientes y asesorías.</w:t>
            </w:r>
          </w:p>
        </w:tc>
      </w:tr>
      <w:tr w:rsidR="00E913E1" w14:paraId="35BE0D5B" w14:textId="77777777" w:rsidTr="00E913E1">
        <w:trPr>
          <w:gridAfter w:val="1"/>
          <w:wAfter w:w="20" w:type="dxa"/>
          <w:trHeight w:val="1820"/>
          <w:jc w:val="center"/>
        </w:trPr>
        <w:tc>
          <w:tcPr>
            <w:tcW w:w="3070" w:type="dxa"/>
            <w:gridSpan w:val="2"/>
            <w:vMerge/>
            <w:tcBorders>
              <w:top w:val="nil"/>
            </w:tcBorders>
          </w:tcPr>
          <w:p w14:paraId="5BDA86AF" w14:textId="77777777" w:rsidR="00E913E1" w:rsidRDefault="00E913E1" w:rsidP="004D0785">
            <w:pPr>
              <w:rPr>
                <w:sz w:val="2"/>
                <w:szCs w:val="2"/>
              </w:rPr>
            </w:pPr>
          </w:p>
        </w:tc>
        <w:tc>
          <w:tcPr>
            <w:tcW w:w="6070" w:type="dxa"/>
            <w:gridSpan w:val="3"/>
          </w:tcPr>
          <w:p w14:paraId="696DD62B" w14:textId="77777777" w:rsidR="00E913E1" w:rsidRDefault="00E913E1" w:rsidP="004D0785">
            <w:pPr>
              <w:pStyle w:val="TableParagraph"/>
              <w:spacing w:before="69" w:line="268" w:lineRule="auto"/>
              <w:ind w:left="55" w:right="24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Ingresar la información de sus respectivos usuarios al sistema de gestión dispuesto para tales efectos, explicitando avances, fruto de asesoría que irá desarrollando, considerando las metas, objetivos e indicadores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pertinentes,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respaldos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respectivos.</w:t>
            </w:r>
          </w:p>
        </w:tc>
      </w:tr>
      <w:tr w:rsidR="00E913E1" w14:paraId="5A09E573" w14:textId="77777777" w:rsidTr="00E913E1">
        <w:trPr>
          <w:gridAfter w:val="1"/>
          <w:wAfter w:w="20" w:type="dxa"/>
          <w:trHeight w:val="1120"/>
          <w:jc w:val="center"/>
        </w:trPr>
        <w:tc>
          <w:tcPr>
            <w:tcW w:w="3070" w:type="dxa"/>
            <w:gridSpan w:val="2"/>
            <w:vMerge/>
            <w:tcBorders>
              <w:top w:val="nil"/>
            </w:tcBorders>
          </w:tcPr>
          <w:p w14:paraId="57133ED0" w14:textId="77777777" w:rsidR="00E913E1" w:rsidRDefault="00E913E1" w:rsidP="004D0785">
            <w:pPr>
              <w:rPr>
                <w:sz w:val="2"/>
                <w:szCs w:val="2"/>
              </w:rPr>
            </w:pPr>
          </w:p>
        </w:tc>
        <w:tc>
          <w:tcPr>
            <w:tcW w:w="6070" w:type="dxa"/>
            <w:gridSpan w:val="3"/>
          </w:tcPr>
          <w:p w14:paraId="185D9AD7" w14:textId="77777777" w:rsidR="00E913E1" w:rsidRDefault="00E913E1" w:rsidP="004D0785">
            <w:pPr>
              <w:pStyle w:val="TableParagraph"/>
              <w:spacing w:before="59" w:line="268" w:lineRule="auto"/>
              <w:ind w:left="55" w:right="23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Gestionar y complementar la asesoría, ya sea con otro Asesor de la Red, o gestionar un proceso de derivación a otra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organización,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pertinente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cuando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corresponda.</w:t>
            </w:r>
          </w:p>
        </w:tc>
      </w:tr>
      <w:tr w:rsidR="00E913E1" w14:paraId="4596DCCD" w14:textId="77777777" w:rsidTr="00E913E1">
        <w:trPr>
          <w:gridAfter w:val="1"/>
          <w:wAfter w:w="20" w:type="dxa"/>
          <w:trHeight w:val="689"/>
          <w:jc w:val="center"/>
        </w:trPr>
        <w:tc>
          <w:tcPr>
            <w:tcW w:w="3070" w:type="dxa"/>
            <w:gridSpan w:val="2"/>
            <w:vMerge/>
            <w:tcBorders>
              <w:top w:val="nil"/>
            </w:tcBorders>
          </w:tcPr>
          <w:p w14:paraId="48B44139" w14:textId="77777777" w:rsidR="00E913E1" w:rsidRDefault="00E913E1" w:rsidP="004D0785">
            <w:pPr>
              <w:rPr>
                <w:sz w:val="2"/>
                <w:szCs w:val="2"/>
              </w:rPr>
            </w:pPr>
          </w:p>
        </w:tc>
        <w:tc>
          <w:tcPr>
            <w:tcW w:w="6070" w:type="dxa"/>
            <w:gridSpan w:val="3"/>
          </w:tcPr>
          <w:p w14:paraId="4636F662" w14:textId="3DCF3481" w:rsidR="00E913E1" w:rsidRDefault="00E913E1" w:rsidP="00E913E1">
            <w:pPr>
              <w:pStyle w:val="TableParagraph"/>
              <w:tabs>
                <w:tab w:val="left" w:pos="5760"/>
              </w:tabs>
              <w:spacing w:before="59" w:line="268" w:lineRule="auto"/>
              <w:ind w:left="55" w:right="27"/>
              <w:jc w:val="both"/>
              <w:rPr>
                <w:sz w:val="20"/>
              </w:rPr>
            </w:pPr>
            <w:r>
              <w:rPr>
                <w:sz w:val="20"/>
              </w:rPr>
              <w:t>Entregar</w:t>
            </w:r>
            <w:r w:rsidRPr="00E913E1">
              <w:rPr>
                <w:sz w:val="20"/>
              </w:rPr>
              <w:t xml:space="preserve"> conocimientos y herramientas</w:t>
            </w:r>
            <w:r>
              <w:rPr>
                <w:sz w:val="20"/>
              </w:rPr>
              <w:t xml:space="preserve"> </w:t>
            </w:r>
            <w:r w:rsidRPr="00E913E1">
              <w:rPr>
                <w:sz w:val="20"/>
              </w:rPr>
              <w:t xml:space="preserve">en </w:t>
            </w:r>
            <w:r>
              <w:rPr>
                <w:sz w:val="20"/>
              </w:rPr>
              <w:t xml:space="preserve">interculturalidad en los negocios al equipo de asesores del </w:t>
            </w:r>
            <w:r w:rsidRPr="00E913E1">
              <w:rPr>
                <w:sz w:val="20"/>
              </w:rPr>
              <w:t>CDN</w:t>
            </w:r>
          </w:p>
        </w:tc>
      </w:tr>
      <w:tr w:rsidR="00E913E1" w14:paraId="50BE8C03" w14:textId="77777777" w:rsidTr="00E913E1">
        <w:trPr>
          <w:gridAfter w:val="1"/>
          <w:wAfter w:w="20" w:type="dxa"/>
          <w:trHeight w:val="920"/>
          <w:jc w:val="center"/>
        </w:trPr>
        <w:tc>
          <w:tcPr>
            <w:tcW w:w="3070" w:type="dxa"/>
            <w:gridSpan w:val="2"/>
            <w:vMerge/>
            <w:tcBorders>
              <w:top w:val="nil"/>
            </w:tcBorders>
          </w:tcPr>
          <w:p w14:paraId="47A17E16" w14:textId="77777777" w:rsidR="00E913E1" w:rsidRDefault="00E913E1" w:rsidP="004D0785">
            <w:pPr>
              <w:rPr>
                <w:sz w:val="2"/>
                <w:szCs w:val="2"/>
              </w:rPr>
            </w:pPr>
          </w:p>
        </w:tc>
        <w:tc>
          <w:tcPr>
            <w:tcW w:w="6070" w:type="dxa"/>
            <w:gridSpan w:val="3"/>
          </w:tcPr>
          <w:p w14:paraId="196EF520" w14:textId="77777777" w:rsidR="00E913E1" w:rsidRDefault="00E913E1" w:rsidP="00E913E1">
            <w:pPr>
              <w:pStyle w:val="TableParagraph"/>
              <w:spacing w:before="134" w:line="268" w:lineRule="auto"/>
              <w:ind w:left="55"/>
              <w:jc w:val="both"/>
              <w:rPr>
                <w:sz w:val="20"/>
              </w:rPr>
            </w:pPr>
            <w:r w:rsidRPr="00E913E1">
              <w:rPr>
                <w:sz w:val="20"/>
              </w:rPr>
              <w:t>Hacer seguimiento y Analizar encuestas de satisfacción de clientes respecto a asesoría</w:t>
            </w:r>
          </w:p>
        </w:tc>
      </w:tr>
      <w:tr w:rsidR="00E913E1" w14:paraId="26FE1312" w14:textId="77777777" w:rsidTr="00E913E1">
        <w:trPr>
          <w:gridAfter w:val="1"/>
          <w:wAfter w:w="20" w:type="dxa"/>
          <w:trHeight w:val="1120"/>
          <w:jc w:val="center"/>
        </w:trPr>
        <w:tc>
          <w:tcPr>
            <w:tcW w:w="3070" w:type="dxa"/>
            <w:gridSpan w:val="2"/>
            <w:vMerge w:val="restart"/>
          </w:tcPr>
          <w:p w14:paraId="390E428E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731C17E7" w14:textId="77777777" w:rsidR="00E913E1" w:rsidRDefault="00E913E1" w:rsidP="004D0785">
            <w:pPr>
              <w:pStyle w:val="TableParagraph"/>
              <w:spacing w:before="18"/>
              <w:rPr>
                <w:sz w:val="20"/>
              </w:rPr>
            </w:pPr>
          </w:p>
          <w:p w14:paraId="17CDDC5A" w14:textId="77777777" w:rsidR="00E913E1" w:rsidRDefault="00E913E1" w:rsidP="004D0785">
            <w:pPr>
              <w:pStyle w:val="TableParagraph"/>
              <w:spacing w:line="292" w:lineRule="auto"/>
              <w:ind w:left="87" w:right="63" w:hanging="1"/>
              <w:jc w:val="center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Administrar</w:t>
            </w:r>
            <w:r>
              <w:rPr>
                <w:rFonts w:ascii="Arial Black" w:hAnsi="Arial Black"/>
                <w:spacing w:val="-4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y</w:t>
            </w:r>
            <w:r>
              <w:rPr>
                <w:rFonts w:ascii="Arial Black" w:hAnsi="Arial Black"/>
                <w:spacing w:val="-4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 xml:space="preserve">gestionar </w:t>
            </w:r>
            <w:r>
              <w:rPr>
                <w:rFonts w:ascii="Arial Black" w:hAnsi="Arial Black"/>
                <w:spacing w:val="-8"/>
                <w:sz w:val="20"/>
              </w:rPr>
              <w:t>eficientemente</w:t>
            </w:r>
            <w:r>
              <w:rPr>
                <w:rFonts w:ascii="Arial Black" w:hAnsi="Arial Black"/>
                <w:spacing w:val="-27"/>
                <w:sz w:val="20"/>
              </w:rPr>
              <w:t xml:space="preserve"> </w:t>
            </w:r>
            <w:r>
              <w:rPr>
                <w:rFonts w:ascii="Arial Black" w:hAnsi="Arial Black"/>
                <w:spacing w:val="-8"/>
                <w:sz w:val="20"/>
              </w:rPr>
              <w:t>los</w:t>
            </w:r>
            <w:r>
              <w:rPr>
                <w:rFonts w:ascii="Arial Black" w:hAnsi="Arial Black"/>
                <w:spacing w:val="-25"/>
                <w:sz w:val="20"/>
              </w:rPr>
              <w:t xml:space="preserve"> </w:t>
            </w:r>
            <w:r>
              <w:rPr>
                <w:rFonts w:ascii="Arial Black" w:hAnsi="Arial Black"/>
                <w:spacing w:val="-8"/>
                <w:sz w:val="20"/>
              </w:rPr>
              <w:t xml:space="preserve">procesos </w:t>
            </w:r>
            <w:r>
              <w:rPr>
                <w:rFonts w:ascii="Arial Black" w:hAnsi="Arial Black"/>
                <w:sz w:val="20"/>
              </w:rPr>
              <w:t>de</w:t>
            </w:r>
            <w:r>
              <w:rPr>
                <w:rFonts w:ascii="Arial Black" w:hAnsi="Arial Black"/>
                <w:spacing w:val="-24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operación</w:t>
            </w:r>
          </w:p>
        </w:tc>
        <w:tc>
          <w:tcPr>
            <w:tcW w:w="6070" w:type="dxa"/>
            <w:gridSpan w:val="3"/>
          </w:tcPr>
          <w:p w14:paraId="4F8B1DAB" w14:textId="77777777" w:rsidR="00E913E1" w:rsidRDefault="00E913E1" w:rsidP="00E913E1">
            <w:pPr>
              <w:pStyle w:val="TableParagraph"/>
              <w:spacing w:before="64" w:line="268" w:lineRule="auto"/>
              <w:ind w:left="55" w:right="33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 xml:space="preserve">Implementar y mantener procesos de prestación de servicios conforme a requerimientos operacionales de </w:t>
            </w:r>
            <w:r>
              <w:rPr>
                <w:spacing w:val="-2"/>
                <w:w w:val="105"/>
                <w:sz w:val="20"/>
              </w:rPr>
              <w:t>Sercotec.</w:t>
            </w:r>
          </w:p>
        </w:tc>
      </w:tr>
      <w:tr w:rsidR="00E913E1" w14:paraId="494CD600" w14:textId="77777777" w:rsidTr="00E913E1">
        <w:trPr>
          <w:gridAfter w:val="1"/>
          <w:wAfter w:w="20" w:type="dxa"/>
          <w:trHeight w:val="1119"/>
          <w:jc w:val="center"/>
        </w:trPr>
        <w:tc>
          <w:tcPr>
            <w:tcW w:w="3070" w:type="dxa"/>
            <w:gridSpan w:val="2"/>
            <w:vMerge/>
            <w:tcBorders>
              <w:top w:val="nil"/>
            </w:tcBorders>
          </w:tcPr>
          <w:p w14:paraId="7C2E6D3B" w14:textId="77777777" w:rsidR="00E913E1" w:rsidRDefault="00E913E1" w:rsidP="004D0785">
            <w:pPr>
              <w:rPr>
                <w:sz w:val="2"/>
                <w:szCs w:val="2"/>
              </w:rPr>
            </w:pPr>
          </w:p>
        </w:tc>
        <w:tc>
          <w:tcPr>
            <w:tcW w:w="6070" w:type="dxa"/>
            <w:gridSpan w:val="3"/>
          </w:tcPr>
          <w:p w14:paraId="1C216C84" w14:textId="77777777" w:rsidR="00E913E1" w:rsidRDefault="00E913E1" w:rsidP="00E913E1">
            <w:pPr>
              <w:pStyle w:val="TableParagraph"/>
              <w:spacing w:before="64" w:line="268" w:lineRule="auto"/>
              <w:ind w:left="55" w:right="2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Generar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acciones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actividades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fortalecer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 atracción de clientes con énfasis en la población objetivo del centro de negocios especialista.</w:t>
            </w:r>
          </w:p>
        </w:tc>
      </w:tr>
      <w:tr w:rsidR="00E913E1" w14:paraId="0DD52FAC" w14:textId="77777777" w:rsidTr="00E913E1">
        <w:trPr>
          <w:gridAfter w:val="1"/>
          <w:wAfter w:w="20" w:type="dxa"/>
          <w:trHeight w:val="780"/>
          <w:jc w:val="center"/>
        </w:trPr>
        <w:tc>
          <w:tcPr>
            <w:tcW w:w="3070" w:type="dxa"/>
            <w:gridSpan w:val="2"/>
            <w:vMerge w:val="restart"/>
          </w:tcPr>
          <w:p w14:paraId="23BA93DF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47C78BA2" w14:textId="77777777" w:rsidR="00E913E1" w:rsidRDefault="00E913E1" w:rsidP="004D0785">
            <w:pPr>
              <w:pStyle w:val="TableParagraph"/>
              <w:spacing w:before="18"/>
              <w:rPr>
                <w:sz w:val="20"/>
              </w:rPr>
            </w:pPr>
          </w:p>
          <w:p w14:paraId="4D44937A" w14:textId="77777777" w:rsidR="00E913E1" w:rsidRDefault="00E913E1" w:rsidP="004D0785">
            <w:pPr>
              <w:pStyle w:val="TableParagraph"/>
              <w:spacing w:line="292" w:lineRule="auto"/>
              <w:ind w:left="128" w:firstLine="181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Administrar</w:t>
            </w:r>
            <w:r>
              <w:rPr>
                <w:rFonts w:ascii="Arial Black" w:hAnsi="Arial Black"/>
                <w:spacing w:val="-4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y</w:t>
            </w:r>
            <w:r>
              <w:rPr>
                <w:rFonts w:ascii="Arial Black" w:hAnsi="Arial Black"/>
                <w:spacing w:val="-4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 xml:space="preserve">gestionar </w:t>
            </w:r>
            <w:r>
              <w:rPr>
                <w:rFonts w:ascii="Arial Black" w:hAnsi="Arial Black"/>
                <w:spacing w:val="-4"/>
                <w:sz w:val="20"/>
              </w:rPr>
              <w:t>satélites</w:t>
            </w:r>
            <w:r>
              <w:rPr>
                <w:rFonts w:ascii="Arial Black" w:hAnsi="Arial Black"/>
                <w:spacing w:val="-25"/>
                <w:sz w:val="20"/>
              </w:rPr>
              <w:t xml:space="preserve"> </w:t>
            </w:r>
            <w:r>
              <w:rPr>
                <w:rFonts w:ascii="Arial Black" w:hAnsi="Arial Black"/>
                <w:spacing w:val="-4"/>
                <w:sz w:val="20"/>
              </w:rPr>
              <w:t>(cuando</w:t>
            </w:r>
            <w:r>
              <w:rPr>
                <w:rFonts w:ascii="Arial Black" w:hAnsi="Arial Black"/>
                <w:spacing w:val="-25"/>
                <w:sz w:val="20"/>
              </w:rPr>
              <w:t xml:space="preserve"> </w:t>
            </w:r>
            <w:r>
              <w:rPr>
                <w:rFonts w:ascii="Arial Black" w:hAnsi="Arial Black"/>
                <w:spacing w:val="-4"/>
                <w:sz w:val="20"/>
              </w:rPr>
              <w:t>proceda)</w:t>
            </w:r>
          </w:p>
        </w:tc>
        <w:tc>
          <w:tcPr>
            <w:tcW w:w="6070" w:type="dxa"/>
            <w:gridSpan w:val="3"/>
          </w:tcPr>
          <w:p w14:paraId="5ADA900D" w14:textId="77777777" w:rsidR="00E913E1" w:rsidRDefault="00E913E1" w:rsidP="00E913E1">
            <w:pPr>
              <w:pStyle w:val="TableParagraph"/>
              <w:spacing w:before="64" w:line="268" w:lineRule="auto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Apoyar la atención del público, y los registros respectivos,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cuando se requiera.</w:t>
            </w:r>
          </w:p>
        </w:tc>
      </w:tr>
      <w:tr w:rsidR="00E913E1" w14:paraId="2D5B2E1F" w14:textId="77777777" w:rsidTr="00E913E1">
        <w:trPr>
          <w:gridAfter w:val="1"/>
          <w:wAfter w:w="20" w:type="dxa"/>
          <w:trHeight w:val="1120"/>
          <w:jc w:val="center"/>
        </w:trPr>
        <w:tc>
          <w:tcPr>
            <w:tcW w:w="3070" w:type="dxa"/>
            <w:gridSpan w:val="2"/>
            <w:vMerge/>
            <w:tcBorders>
              <w:top w:val="nil"/>
            </w:tcBorders>
          </w:tcPr>
          <w:p w14:paraId="46929102" w14:textId="77777777" w:rsidR="00E913E1" w:rsidRDefault="00E913E1" w:rsidP="004D0785">
            <w:pPr>
              <w:rPr>
                <w:sz w:val="2"/>
                <w:szCs w:val="2"/>
              </w:rPr>
            </w:pPr>
          </w:p>
        </w:tc>
        <w:tc>
          <w:tcPr>
            <w:tcW w:w="6070" w:type="dxa"/>
            <w:gridSpan w:val="3"/>
          </w:tcPr>
          <w:p w14:paraId="7FD1C40D" w14:textId="77777777" w:rsidR="00E913E1" w:rsidRDefault="00E913E1" w:rsidP="00E913E1">
            <w:pPr>
              <w:pStyle w:val="TableParagraph"/>
              <w:spacing w:before="59" w:line="268" w:lineRule="auto"/>
              <w:ind w:left="55" w:right="26"/>
              <w:jc w:val="both"/>
              <w:rPr>
                <w:sz w:val="20"/>
              </w:rPr>
            </w:pPr>
            <w:r>
              <w:rPr>
                <w:sz w:val="20"/>
              </w:rPr>
              <w:t>Apoyar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aplicación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encuestas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satisfacción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clientes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otras,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sistematizar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resultados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respectivos, hacer seguimiento y retroalimentación.</w:t>
            </w:r>
          </w:p>
        </w:tc>
      </w:tr>
      <w:tr w:rsidR="00E913E1" w14:paraId="1A64F8CE" w14:textId="77777777" w:rsidTr="00E913E1">
        <w:trPr>
          <w:gridAfter w:val="1"/>
          <w:wAfter w:w="20" w:type="dxa"/>
          <w:trHeight w:val="779"/>
          <w:jc w:val="center"/>
        </w:trPr>
        <w:tc>
          <w:tcPr>
            <w:tcW w:w="3070" w:type="dxa"/>
            <w:gridSpan w:val="2"/>
            <w:vMerge w:val="restart"/>
          </w:tcPr>
          <w:p w14:paraId="1E05176E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4460AB55" w14:textId="77777777" w:rsidR="00E913E1" w:rsidRDefault="00E913E1" w:rsidP="004D0785">
            <w:pPr>
              <w:pStyle w:val="TableParagraph"/>
              <w:spacing w:before="186"/>
              <w:rPr>
                <w:sz w:val="20"/>
              </w:rPr>
            </w:pPr>
          </w:p>
          <w:p w14:paraId="4B99A396" w14:textId="77777777" w:rsidR="00E913E1" w:rsidRDefault="00E913E1" w:rsidP="004D0785">
            <w:pPr>
              <w:pStyle w:val="TableParagraph"/>
              <w:ind w:left="22"/>
              <w:jc w:val="center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2"/>
                <w:sz w:val="20"/>
              </w:rPr>
              <w:t>Otros</w:t>
            </w:r>
          </w:p>
        </w:tc>
        <w:tc>
          <w:tcPr>
            <w:tcW w:w="6070" w:type="dxa"/>
            <w:gridSpan w:val="3"/>
          </w:tcPr>
          <w:p w14:paraId="602584D0" w14:textId="77777777" w:rsidR="00E913E1" w:rsidRDefault="00E913E1" w:rsidP="00E913E1">
            <w:pPr>
              <w:pStyle w:val="TableParagraph"/>
              <w:spacing w:before="59" w:line="268" w:lineRule="auto"/>
              <w:ind w:left="5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Participar en las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instancias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coordinación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capacitación que realice Sercotec.</w:t>
            </w:r>
          </w:p>
        </w:tc>
      </w:tr>
      <w:tr w:rsidR="00E913E1" w14:paraId="068110FE" w14:textId="77777777" w:rsidTr="00E913E1">
        <w:trPr>
          <w:gridAfter w:val="1"/>
          <w:wAfter w:w="20" w:type="dxa"/>
          <w:trHeight w:val="1120"/>
          <w:jc w:val="center"/>
        </w:trPr>
        <w:tc>
          <w:tcPr>
            <w:tcW w:w="3070" w:type="dxa"/>
            <w:gridSpan w:val="2"/>
            <w:vMerge/>
            <w:tcBorders>
              <w:top w:val="nil"/>
            </w:tcBorders>
          </w:tcPr>
          <w:p w14:paraId="2EA9B720" w14:textId="77777777" w:rsidR="00E913E1" w:rsidRDefault="00E913E1" w:rsidP="004D0785">
            <w:pPr>
              <w:rPr>
                <w:sz w:val="2"/>
                <w:szCs w:val="2"/>
              </w:rPr>
            </w:pPr>
          </w:p>
        </w:tc>
        <w:tc>
          <w:tcPr>
            <w:tcW w:w="6070" w:type="dxa"/>
            <w:gridSpan w:val="3"/>
          </w:tcPr>
          <w:p w14:paraId="3FE31A9F" w14:textId="77777777" w:rsidR="00E913E1" w:rsidRDefault="00E913E1" w:rsidP="00E913E1">
            <w:pPr>
              <w:pStyle w:val="TableParagraph"/>
              <w:spacing w:before="54" w:line="268" w:lineRule="auto"/>
              <w:ind w:left="55" w:right="23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Apoyar, en el marco del trabajo colaborativo de los equipos,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otras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funciones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actividades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propias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centro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 su gestión, cuando fuese necesario y pertinente.</w:t>
            </w:r>
          </w:p>
        </w:tc>
      </w:tr>
      <w:tr w:rsidR="00E913E1" w14:paraId="5BCE661B" w14:textId="77777777" w:rsidTr="00E913E1">
        <w:trPr>
          <w:gridAfter w:val="1"/>
          <w:wAfter w:w="20" w:type="dxa"/>
          <w:trHeight w:val="419"/>
          <w:jc w:val="center"/>
        </w:trPr>
        <w:tc>
          <w:tcPr>
            <w:tcW w:w="9140" w:type="dxa"/>
            <w:gridSpan w:val="5"/>
            <w:shd w:val="clear" w:color="auto" w:fill="CFE2F2"/>
          </w:tcPr>
          <w:p w14:paraId="2075A1D7" w14:textId="77777777" w:rsidR="00E913E1" w:rsidRDefault="00E913E1" w:rsidP="004D0785">
            <w:pPr>
              <w:pStyle w:val="TableParagraph"/>
              <w:spacing w:before="53"/>
              <w:ind w:left="36"/>
              <w:rPr>
                <w:rFonts w:ascii="Arial Black"/>
                <w:sz w:val="20"/>
              </w:rPr>
            </w:pPr>
            <w:r>
              <w:rPr>
                <w:rFonts w:ascii="Arial Black"/>
                <w:w w:val="90"/>
                <w:sz w:val="20"/>
              </w:rPr>
              <w:t>Estudios</w:t>
            </w:r>
            <w:r>
              <w:rPr>
                <w:rFonts w:ascii="Arial Black"/>
                <w:spacing w:val="2"/>
                <w:sz w:val="20"/>
              </w:rPr>
              <w:t xml:space="preserve"> </w:t>
            </w:r>
            <w:r>
              <w:rPr>
                <w:rFonts w:ascii="Arial Black"/>
                <w:w w:val="90"/>
                <w:sz w:val="20"/>
              </w:rPr>
              <w:t>y</w:t>
            </w:r>
            <w:r>
              <w:rPr>
                <w:rFonts w:ascii="Arial Black"/>
                <w:spacing w:val="3"/>
                <w:sz w:val="20"/>
              </w:rPr>
              <w:t xml:space="preserve"> </w:t>
            </w:r>
            <w:r>
              <w:rPr>
                <w:rFonts w:ascii="Arial Black"/>
                <w:w w:val="90"/>
                <w:sz w:val="20"/>
              </w:rPr>
              <w:t>conocimientos</w:t>
            </w:r>
            <w:r>
              <w:rPr>
                <w:rFonts w:ascii="Arial Black"/>
                <w:spacing w:val="3"/>
                <w:sz w:val="20"/>
              </w:rPr>
              <w:t xml:space="preserve"> </w:t>
            </w:r>
            <w:r>
              <w:rPr>
                <w:rFonts w:ascii="Arial Black"/>
                <w:w w:val="90"/>
                <w:sz w:val="20"/>
              </w:rPr>
              <w:t>requeridos</w:t>
            </w:r>
            <w:r>
              <w:rPr>
                <w:rFonts w:ascii="Arial Black"/>
                <w:spacing w:val="3"/>
                <w:sz w:val="20"/>
              </w:rPr>
              <w:t xml:space="preserve"> </w:t>
            </w:r>
            <w:r>
              <w:rPr>
                <w:rFonts w:ascii="Arial Black"/>
                <w:w w:val="90"/>
                <w:sz w:val="20"/>
              </w:rPr>
              <w:t>en</w:t>
            </w:r>
            <w:r>
              <w:rPr>
                <w:rFonts w:ascii="Arial Black"/>
                <w:spacing w:val="3"/>
                <w:sz w:val="20"/>
              </w:rPr>
              <w:t xml:space="preserve"> </w:t>
            </w:r>
            <w:r>
              <w:rPr>
                <w:rFonts w:ascii="Arial Black"/>
                <w:w w:val="90"/>
                <w:sz w:val="20"/>
              </w:rPr>
              <w:t>el</w:t>
            </w:r>
            <w:r>
              <w:rPr>
                <w:rFonts w:ascii="Arial Black"/>
                <w:spacing w:val="3"/>
                <w:sz w:val="20"/>
              </w:rPr>
              <w:t xml:space="preserve"> </w:t>
            </w:r>
            <w:r>
              <w:rPr>
                <w:rFonts w:ascii="Arial Black"/>
                <w:spacing w:val="-4"/>
                <w:w w:val="90"/>
                <w:sz w:val="20"/>
              </w:rPr>
              <w:t>cargo</w:t>
            </w:r>
          </w:p>
        </w:tc>
      </w:tr>
      <w:tr w:rsidR="00E913E1" w14:paraId="1B3EEDB5" w14:textId="77777777" w:rsidTr="00E913E1">
        <w:trPr>
          <w:gridAfter w:val="1"/>
          <w:wAfter w:w="20" w:type="dxa"/>
          <w:trHeight w:val="1459"/>
          <w:jc w:val="center"/>
        </w:trPr>
        <w:tc>
          <w:tcPr>
            <w:tcW w:w="3080" w:type="dxa"/>
            <w:gridSpan w:val="3"/>
          </w:tcPr>
          <w:p w14:paraId="48B754CA" w14:textId="77777777" w:rsidR="00E913E1" w:rsidRDefault="00E913E1" w:rsidP="004D0785">
            <w:pPr>
              <w:pStyle w:val="TableParagraph"/>
              <w:spacing w:before="263"/>
              <w:rPr>
                <w:sz w:val="20"/>
              </w:rPr>
            </w:pPr>
          </w:p>
          <w:p w14:paraId="3C3CA1CC" w14:textId="77777777" w:rsidR="00E913E1" w:rsidRDefault="00E913E1" w:rsidP="004D0785">
            <w:pPr>
              <w:pStyle w:val="TableParagraph"/>
              <w:ind w:left="12"/>
              <w:jc w:val="center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w w:val="90"/>
                <w:sz w:val="20"/>
              </w:rPr>
              <w:t>Nivel</w:t>
            </w:r>
            <w:r>
              <w:rPr>
                <w:rFonts w:ascii="Arial Black" w:hAnsi="Arial Black"/>
                <w:spacing w:val="-8"/>
                <w:w w:val="90"/>
                <w:sz w:val="20"/>
              </w:rPr>
              <w:t xml:space="preserve"> </w:t>
            </w:r>
            <w:r>
              <w:rPr>
                <w:rFonts w:ascii="Arial Black" w:hAnsi="Arial Black"/>
                <w:spacing w:val="-2"/>
                <w:sz w:val="20"/>
              </w:rPr>
              <w:t>académico</w:t>
            </w:r>
          </w:p>
        </w:tc>
        <w:tc>
          <w:tcPr>
            <w:tcW w:w="6060" w:type="dxa"/>
            <w:gridSpan w:val="2"/>
          </w:tcPr>
          <w:p w14:paraId="7D17F5D5" w14:textId="77777777" w:rsidR="00E913E1" w:rsidRDefault="00E913E1" w:rsidP="004D0785">
            <w:pPr>
              <w:pStyle w:val="TableParagraph"/>
              <w:spacing w:before="54" w:line="268" w:lineRule="auto"/>
              <w:ind w:left="45" w:right="25"/>
              <w:jc w:val="both"/>
              <w:rPr>
                <w:sz w:val="20"/>
              </w:rPr>
            </w:pPr>
            <w:r>
              <w:rPr>
                <w:sz w:val="20"/>
              </w:rPr>
              <w:t>Poseer título profesional de al menos 08 (ocho) semestres, otorgado por instituciones reconocidas por el Ministerio de Educación. Deseable poseer postgrado pertinente al perfil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 cargo, o estudios vinculados a la interculturalidad.</w:t>
            </w:r>
          </w:p>
        </w:tc>
      </w:tr>
      <w:tr w:rsidR="00E913E1" w14:paraId="3EB0CC7C" w14:textId="77777777" w:rsidTr="00E913E1">
        <w:trPr>
          <w:gridAfter w:val="1"/>
          <w:wAfter w:w="20" w:type="dxa"/>
          <w:trHeight w:val="5940"/>
          <w:jc w:val="center"/>
        </w:trPr>
        <w:tc>
          <w:tcPr>
            <w:tcW w:w="3080" w:type="dxa"/>
            <w:gridSpan w:val="3"/>
          </w:tcPr>
          <w:p w14:paraId="58320002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113742F7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1010C956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6F08A648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39E00148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619DFB00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04B312A9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64DF80D5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6D5E685B" w14:textId="77777777" w:rsidR="00E913E1" w:rsidRDefault="00E913E1" w:rsidP="004D0785">
            <w:pPr>
              <w:pStyle w:val="TableParagraph"/>
              <w:spacing w:before="52"/>
              <w:rPr>
                <w:sz w:val="20"/>
              </w:rPr>
            </w:pPr>
          </w:p>
          <w:p w14:paraId="59D66A5C" w14:textId="77777777" w:rsidR="00E913E1" w:rsidRDefault="00E913E1" w:rsidP="004D0785">
            <w:pPr>
              <w:pStyle w:val="TableParagraph"/>
              <w:ind w:left="12"/>
              <w:jc w:val="center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2"/>
                <w:sz w:val="20"/>
              </w:rPr>
              <w:t>Experiencia</w:t>
            </w:r>
          </w:p>
        </w:tc>
        <w:tc>
          <w:tcPr>
            <w:tcW w:w="6060" w:type="dxa"/>
            <w:gridSpan w:val="2"/>
          </w:tcPr>
          <w:p w14:paraId="11BB3CA4" w14:textId="77777777" w:rsidR="00E913E1" w:rsidRDefault="00E913E1" w:rsidP="004D0785">
            <w:pPr>
              <w:pStyle w:val="TableParagraph"/>
              <w:spacing w:before="59" w:line="268" w:lineRule="auto"/>
              <w:ind w:left="45" w:right="3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Poseer experiencia laboral específica en el área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propuesta a abordar, de a lo menos 5 años, en:</w:t>
            </w:r>
          </w:p>
          <w:p w14:paraId="571224A9" w14:textId="77777777" w:rsidR="00E913E1" w:rsidRDefault="00E913E1" w:rsidP="004D0785">
            <w:pPr>
              <w:pStyle w:val="TableParagraph"/>
              <w:spacing w:before="1"/>
              <w:ind w:left="45"/>
              <w:jc w:val="both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-Asesorías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directa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negocios.</w:t>
            </w:r>
          </w:p>
          <w:p w14:paraId="6E15535D" w14:textId="77777777" w:rsidR="00E913E1" w:rsidRDefault="00E913E1" w:rsidP="004D0785">
            <w:pPr>
              <w:pStyle w:val="TableParagraph"/>
              <w:spacing w:before="38" w:line="268" w:lineRule="auto"/>
              <w:ind w:left="45" w:right="31"/>
              <w:jc w:val="both"/>
              <w:rPr>
                <w:sz w:val="20"/>
              </w:rPr>
            </w:pPr>
            <w:r>
              <w:rPr>
                <w:sz w:val="20"/>
              </w:rPr>
              <w:t>-Gestión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negocios,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sean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temáticas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transversales, o bien en asesorías culturales en contextos económicos y modelos de negocios con identidad cultural.</w:t>
            </w:r>
          </w:p>
          <w:p w14:paraId="432C0D2C" w14:textId="77777777" w:rsidR="00E913E1" w:rsidRDefault="00E913E1" w:rsidP="004D0785">
            <w:pPr>
              <w:pStyle w:val="TableParagraph"/>
              <w:spacing w:before="2" w:line="268" w:lineRule="auto"/>
              <w:ind w:left="45" w:right="28"/>
              <w:jc w:val="both"/>
              <w:rPr>
                <w:sz w:val="20"/>
              </w:rPr>
            </w:pPr>
            <w:r>
              <w:rPr>
                <w:sz w:val="20"/>
              </w:rPr>
              <w:t>- Asesorías a población indígena en diversos contextos (Individuales, comunitarias, rurales y urbanas).</w:t>
            </w:r>
          </w:p>
          <w:p w14:paraId="0C022A87" w14:textId="77777777" w:rsidR="00E913E1" w:rsidRDefault="00E913E1" w:rsidP="004D0785">
            <w:pPr>
              <w:pStyle w:val="TableParagraph"/>
              <w:spacing w:before="2" w:line="268" w:lineRule="auto"/>
              <w:ind w:left="45" w:right="28"/>
              <w:jc w:val="both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-Instituciones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públicas/privadas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fomento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productivo,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de </w:t>
            </w:r>
            <w:r>
              <w:rPr>
                <w:w w:val="105"/>
                <w:sz w:val="20"/>
              </w:rPr>
              <w:t>apoyo a emprendimiento y/o desarrollo de empresas, banca empresa o relacionados, o bien en el foco de especialidad deseado por el Centro.</w:t>
            </w:r>
          </w:p>
          <w:p w14:paraId="4A2632D7" w14:textId="77777777" w:rsidR="00E913E1" w:rsidRDefault="00E913E1" w:rsidP="004D0785">
            <w:pPr>
              <w:pStyle w:val="TableParagraph"/>
              <w:spacing w:before="3" w:line="268" w:lineRule="auto"/>
              <w:ind w:left="45" w:right="2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 xml:space="preserve">Deseable experiencia en administración y gestión de empresas (ya sea como dueño, administrador, socio u </w:t>
            </w:r>
            <w:r>
              <w:rPr>
                <w:spacing w:val="-2"/>
                <w:w w:val="105"/>
                <w:sz w:val="20"/>
              </w:rPr>
              <w:t>otro).</w:t>
            </w:r>
          </w:p>
          <w:p w14:paraId="36794BFB" w14:textId="77777777" w:rsidR="00E913E1" w:rsidRDefault="00E913E1" w:rsidP="004D0785">
            <w:pPr>
              <w:pStyle w:val="TableParagraph"/>
              <w:spacing w:before="2"/>
              <w:ind w:left="45"/>
              <w:jc w:val="both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toda</w:t>
            </w:r>
            <w:r>
              <w:rPr>
                <w:spacing w:val="5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5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experiencia</w:t>
            </w:r>
            <w:r>
              <w:rPr>
                <w:spacing w:val="5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requerida,</w:t>
            </w:r>
            <w:r>
              <w:rPr>
                <w:spacing w:val="5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debe</w:t>
            </w:r>
            <w:r>
              <w:rPr>
                <w:spacing w:val="5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poseer</w:t>
            </w:r>
            <w:r>
              <w:rPr>
                <w:spacing w:val="5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51"/>
                <w:w w:val="15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años</w:t>
            </w:r>
          </w:p>
          <w:p w14:paraId="6664A8E8" w14:textId="77777777" w:rsidR="00E913E1" w:rsidRDefault="00E913E1" w:rsidP="004D0785">
            <w:pPr>
              <w:pStyle w:val="TableParagraph"/>
              <w:spacing w:before="38"/>
              <w:ind w:left="4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asesorando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negocios.</w:t>
            </w:r>
          </w:p>
        </w:tc>
      </w:tr>
      <w:tr w:rsidR="00E913E1" w14:paraId="37A5D546" w14:textId="77777777" w:rsidTr="00E913E1">
        <w:trPr>
          <w:gridAfter w:val="1"/>
          <w:wAfter w:w="20" w:type="dxa"/>
          <w:trHeight w:val="1120"/>
          <w:jc w:val="center"/>
        </w:trPr>
        <w:tc>
          <w:tcPr>
            <w:tcW w:w="3080" w:type="dxa"/>
            <w:gridSpan w:val="3"/>
            <w:vMerge w:val="restart"/>
          </w:tcPr>
          <w:p w14:paraId="1FA182B9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1220A63C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09961A07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5E7123EE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357C53CD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7DA7C05A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278B3794" w14:textId="77777777" w:rsidR="00E913E1" w:rsidRDefault="00E913E1" w:rsidP="004D0785">
            <w:pPr>
              <w:pStyle w:val="TableParagraph"/>
              <w:rPr>
                <w:sz w:val="20"/>
              </w:rPr>
            </w:pPr>
          </w:p>
          <w:p w14:paraId="22DFFE69" w14:textId="77777777" w:rsidR="00E913E1" w:rsidRDefault="00E913E1" w:rsidP="004D0785">
            <w:pPr>
              <w:pStyle w:val="TableParagraph"/>
              <w:spacing w:before="47"/>
              <w:rPr>
                <w:sz w:val="20"/>
              </w:rPr>
            </w:pPr>
          </w:p>
          <w:p w14:paraId="062FCD3A" w14:textId="77777777" w:rsidR="00E913E1" w:rsidRDefault="00E913E1" w:rsidP="004D0785">
            <w:pPr>
              <w:pStyle w:val="TableParagraph"/>
              <w:ind w:left="227"/>
              <w:rPr>
                <w:rFonts w:ascii="Arial Black"/>
                <w:sz w:val="20"/>
              </w:rPr>
            </w:pPr>
            <w:r>
              <w:rPr>
                <w:rFonts w:ascii="Arial Black"/>
                <w:spacing w:val="-8"/>
                <w:sz w:val="20"/>
              </w:rPr>
              <w:t>Conocimientos</w:t>
            </w:r>
            <w:r>
              <w:rPr>
                <w:rFonts w:ascii="Arial Black"/>
                <w:spacing w:val="-4"/>
                <w:sz w:val="20"/>
              </w:rPr>
              <w:t xml:space="preserve"> </w:t>
            </w:r>
            <w:r>
              <w:rPr>
                <w:rFonts w:ascii="Arial Black"/>
                <w:spacing w:val="-2"/>
                <w:sz w:val="20"/>
              </w:rPr>
              <w:t>deseados</w:t>
            </w:r>
          </w:p>
        </w:tc>
        <w:tc>
          <w:tcPr>
            <w:tcW w:w="6060" w:type="dxa"/>
            <w:gridSpan w:val="2"/>
          </w:tcPr>
          <w:p w14:paraId="72E0DDB1" w14:textId="77777777" w:rsidR="00E913E1" w:rsidRDefault="00E913E1" w:rsidP="004D0785">
            <w:pPr>
              <w:pStyle w:val="TableParagraph"/>
              <w:spacing w:before="36" w:line="340" w:lineRule="atLeast"/>
              <w:ind w:left="45" w:right="34"/>
              <w:jc w:val="both"/>
              <w:rPr>
                <w:sz w:val="20"/>
              </w:rPr>
            </w:pPr>
            <w:r>
              <w:rPr>
                <w:sz w:val="20"/>
              </w:rPr>
              <w:t>Dominio y aplicación de modelamiento y planificación de negocios: Aplicación de modelos como CANVAS, LEAN Start up, entre otros.</w:t>
            </w:r>
          </w:p>
        </w:tc>
      </w:tr>
      <w:tr w:rsidR="00E913E1" w14:paraId="07CE30E3" w14:textId="77777777" w:rsidTr="00E913E1">
        <w:trPr>
          <w:gridAfter w:val="1"/>
          <w:wAfter w:w="20" w:type="dxa"/>
          <w:trHeight w:val="1120"/>
          <w:jc w:val="center"/>
        </w:trPr>
        <w:tc>
          <w:tcPr>
            <w:tcW w:w="3080" w:type="dxa"/>
            <w:gridSpan w:val="3"/>
            <w:vMerge/>
            <w:tcBorders>
              <w:top w:val="nil"/>
            </w:tcBorders>
          </w:tcPr>
          <w:p w14:paraId="6FF3AF93" w14:textId="77777777" w:rsidR="00E913E1" w:rsidRDefault="00E913E1" w:rsidP="004D0785">
            <w:pPr>
              <w:rPr>
                <w:sz w:val="2"/>
                <w:szCs w:val="2"/>
              </w:rPr>
            </w:pPr>
          </w:p>
        </w:tc>
        <w:tc>
          <w:tcPr>
            <w:tcW w:w="6060" w:type="dxa"/>
            <w:gridSpan w:val="2"/>
          </w:tcPr>
          <w:p w14:paraId="72A38FBD" w14:textId="77777777" w:rsidR="00E913E1" w:rsidRDefault="00E913E1" w:rsidP="004D0785">
            <w:pPr>
              <w:pStyle w:val="TableParagraph"/>
              <w:spacing w:before="36" w:line="340" w:lineRule="atLeast"/>
              <w:ind w:left="45" w:right="32"/>
              <w:jc w:val="both"/>
              <w:rPr>
                <w:sz w:val="20"/>
              </w:rPr>
            </w:pPr>
            <w:r>
              <w:rPr>
                <w:sz w:val="20"/>
              </w:rPr>
              <w:t>Dominio y aplicación de herramientas de análisis de negocios: FODA, PESTEL (Análisis Político, económico,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social, tecnológico, ecológico y Legal), Porter, entre otros.</w:t>
            </w:r>
          </w:p>
        </w:tc>
      </w:tr>
      <w:tr w:rsidR="00E913E1" w14:paraId="23580402" w14:textId="77777777" w:rsidTr="00E913E1">
        <w:trPr>
          <w:gridAfter w:val="1"/>
          <w:wAfter w:w="20" w:type="dxa"/>
          <w:trHeight w:val="2159"/>
          <w:jc w:val="center"/>
        </w:trPr>
        <w:tc>
          <w:tcPr>
            <w:tcW w:w="3080" w:type="dxa"/>
            <w:gridSpan w:val="3"/>
            <w:vMerge/>
            <w:tcBorders>
              <w:top w:val="nil"/>
            </w:tcBorders>
          </w:tcPr>
          <w:p w14:paraId="0C36253F" w14:textId="77777777" w:rsidR="00E913E1" w:rsidRDefault="00E913E1" w:rsidP="004D0785">
            <w:pPr>
              <w:rPr>
                <w:sz w:val="2"/>
                <w:szCs w:val="2"/>
              </w:rPr>
            </w:pPr>
          </w:p>
        </w:tc>
        <w:tc>
          <w:tcPr>
            <w:tcW w:w="6060" w:type="dxa"/>
            <w:gridSpan w:val="2"/>
          </w:tcPr>
          <w:p w14:paraId="143F9EE2" w14:textId="77777777" w:rsidR="00E913E1" w:rsidRDefault="00E913E1" w:rsidP="004D0785">
            <w:pPr>
              <w:pStyle w:val="TableParagraph"/>
              <w:spacing w:before="69" w:line="268" w:lineRule="auto"/>
              <w:ind w:left="45" w:right="34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Dominio y aplicación de procedimiento de Formalización de negocios (Permisos y trámites asociados).</w:t>
            </w:r>
          </w:p>
          <w:p w14:paraId="67BEF208" w14:textId="77777777" w:rsidR="00E913E1" w:rsidRDefault="00E913E1" w:rsidP="004D0785">
            <w:pPr>
              <w:pStyle w:val="TableParagraph"/>
              <w:spacing w:before="1" w:line="268" w:lineRule="auto"/>
              <w:ind w:left="45" w:right="2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Dominio y aplicación de herramientas de fomento productivo: Metodologías y Modelos relacionadas a Innovación, emprendimiento, gestión de cooperativas, entre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otros.</w:t>
            </w:r>
          </w:p>
        </w:tc>
      </w:tr>
      <w:tr w:rsidR="00E913E1" w14:paraId="76948F5B" w14:textId="77777777" w:rsidTr="00E913E1">
        <w:trPr>
          <w:gridAfter w:val="1"/>
          <w:wAfter w:w="20" w:type="dxa"/>
          <w:trHeight w:val="1120"/>
          <w:jc w:val="center"/>
        </w:trPr>
        <w:tc>
          <w:tcPr>
            <w:tcW w:w="3080" w:type="dxa"/>
            <w:gridSpan w:val="3"/>
            <w:vMerge w:val="restart"/>
          </w:tcPr>
          <w:p w14:paraId="1DEF3116" w14:textId="77777777" w:rsidR="00E913E1" w:rsidRDefault="00E913E1" w:rsidP="004D078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60" w:type="dxa"/>
            <w:gridSpan w:val="2"/>
          </w:tcPr>
          <w:p w14:paraId="7C3ACB42" w14:textId="77777777" w:rsidR="00E913E1" w:rsidRDefault="00E913E1" w:rsidP="004D0785">
            <w:pPr>
              <w:pStyle w:val="TableParagraph"/>
              <w:spacing w:before="54" w:line="268" w:lineRule="auto"/>
              <w:ind w:left="45" w:right="23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Dominio y aplicación general en marketing y ventas: Marketing digital, diseño y posicionamiento de marca, canales de comercialización, entre otros.</w:t>
            </w:r>
          </w:p>
        </w:tc>
      </w:tr>
      <w:tr w:rsidR="00E913E1" w14:paraId="6A8DFC92" w14:textId="77777777" w:rsidTr="00E913E1">
        <w:trPr>
          <w:gridAfter w:val="1"/>
          <w:wAfter w:w="20" w:type="dxa"/>
          <w:trHeight w:val="759"/>
          <w:jc w:val="center"/>
        </w:trPr>
        <w:tc>
          <w:tcPr>
            <w:tcW w:w="3080" w:type="dxa"/>
            <w:gridSpan w:val="3"/>
            <w:vMerge/>
            <w:tcBorders>
              <w:top w:val="nil"/>
            </w:tcBorders>
          </w:tcPr>
          <w:p w14:paraId="3C4C9FB4" w14:textId="77777777" w:rsidR="00E913E1" w:rsidRDefault="00E913E1" w:rsidP="004D0785">
            <w:pPr>
              <w:rPr>
                <w:sz w:val="2"/>
                <w:szCs w:val="2"/>
              </w:rPr>
            </w:pPr>
          </w:p>
        </w:tc>
        <w:tc>
          <w:tcPr>
            <w:tcW w:w="6060" w:type="dxa"/>
            <w:gridSpan w:val="2"/>
          </w:tcPr>
          <w:p w14:paraId="629789CA" w14:textId="77777777" w:rsidR="00E913E1" w:rsidRDefault="00E913E1" w:rsidP="004D0785">
            <w:pPr>
              <w:pStyle w:val="TableParagraph"/>
              <w:spacing w:before="21" w:line="340" w:lineRule="atLeast"/>
              <w:ind w:left="45" w:right="32"/>
              <w:rPr>
                <w:sz w:val="20"/>
              </w:rPr>
            </w:pPr>
            <w:r>
              <w:rPr>
                <w:w w:val="105"/>
                <w:sz w:val="20"/>
              </w:rPr>
              <w:t>Conocer instituciones de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Fomento,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relación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 su oferta y programas de apoyo.</w:t>
            </w:r>
          </w:p>
        </w:tc>
      </w:tr>
      <w:tr w:rsidR="00E913E1" w14:paraId="3C1C0A9D" w14:textId="77777777" w:rsidTr="00E913E1">
        <w:trPr>
          <w:gridAfter w:val="1"/>
          <w:wAfter w:w="20" w:type="dxa"/>
          <w:trHeight w:val="1120"/>
          <w:jc w:val="center"/>
        </w:trPr>
        <w:tc>
          <w:tcPr>
            <w:tcW w:w="3080" w:type="dxa"/>
            <w:gridSpan w:val="3"/>
            <w:vMerge/>
            <w:tcBorders>
              <w:top w:val="nil"/>
            </w:tcBorders>
          </w:tcPr>
          <w:p w14:paraId="641F6659" w14:textId="77777777" w:rsidR="00E913E1" w:rsidRDefault="00E913E1" w:rsidP="004D0785">
            <w:pPr>
              <w:rPr>
                <w:sz w:val="2"/>
                <w:szCs w:val="2"/>
              </w:rPr>
            </w:pPr>
          </w:p>
        </w:tc>
        <w:tc>
          <w:tcPr>
            <w:tcW w:w="6060" w:type="dxa"/>
            <w:gridSpan w:val="2"/>
          </w:tcPr>
          <w:p w14:paraId="23A64118" w14:textId="77777777" w:rsidR="00E913E1" w:rsidRDefault="00E913E1" w:rsidP="004D0785">
            <w:pPr>
              <w:pStyle w:val="TableParagraph"/>
              <w:spacing w:before="36" w:line="340" w:lineRule="atLeast"/>
              <w:ind w:left="45" w:right="26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 xml:space="preserve">Dominio y aplicación de herramientas digitales para la gestión como Google Workspace, Manejo de Office entre </w:t>
            </w:r>
            <w:r>
              <w:rPr>
                <w:spacing w:val="-2"/>
                <w:w w:val="105"/>
                <w:sz w:val="20"/>
              </w:rPr>
              <w:t>otras.</w:t>
            </w:r>
          </w:p>
        </w:tc>
      </w:tr>
      <w:tr w:rsidR="00E913E1" w14:paraId="1C119403" w14:textId="77777777" w:rsidTr="00E913E1">
        <w:trPr>
          <w:gridAfter w:val="1"/>
          <w:wAfter w:w="20" w:type="dxa"/>
          <w:trHeight w:val="440"/>
          <w:jc w:val="center"/>
        </w:trPr>
        <w:tc>
          <w:tcPr>
            <w:tcW w:w="3080" w:type="dxa"/>
            <w:gridSpan w:val="3"/>
            <w:vMerge/>
            <w:tcBorders>
              <w:top w:val="nil"/>
            </w:tcBorders>
          </w:tcPr>
          <w:p w14:paraId="1ACFFB29" w14:textId="77777777" w:rsidR="00E913E1" w:rsidRDefault="00E913E1" w:rsidP="004D0785">
            <w:pPr>
              <w:rPr>
                <w:sz w:val="2"/>
                <w:szCs w:val="2"/>
              </w:rPr>
            </w:pPr>
          </w:p>
        </w:tc>
        <w:tc>
          <w:tcPr>
            <w:tcW w:w="6060" w:type="dxa"/>
            <w:gridSpan w:val="2"/>
          </w:tcPr>
          <w:p w14:paraId="37E30A5E" w14:textId="77777777" w:rsidR="00E913E1" w:rsidRDefault="00E913E1" w:rsidP="004D0785">
            <w:pPr>
              <w:pStyle w:val="TableParagraph"/>
              <w:spacing w:before="69"/>
              <w:ind w:left="45"/>
              <w:rPr>
                <w:sz w:val="20"/>
              </w:rPr>
            </w:pPr>
            <w:r>
              <w:rPr>
                <w:sz w:val="20"/>
              </w:rPr>
              <w:t>Conocimiento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redacción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reportería.</w:t>
            </w:r>
          </w:p>
        </w:tc>
      </w:tr>
      <w:tr w:rsidR="00E913E1" w14:paraId="25263305" w14:textId="77777777" w:rsidTr="00E913E1">
        <w:trPr>
          <w:gridAfter w:val="1"/>
          <w:wAfter w:w="20" w:type="dxa"/>
          <w:trHeight w:val="419"/>
          <w:jc w:val="center"/>
        </w:trPr>
        <w:tc>
          <w:tcPr>
            <w:tcW w:w="3080" w:type="dxa"/>
            <w:gridSpan w:val="3"/>
            <w:vMerge/>
            <w:tcBorders>
              <w:top w:val="nil"/>
            </w:tcBorders>
          </w:tcPr>
          <w:p w14:paraId="69680517" w14:textId="77777777" w:rsidR="00E913E1" w:rsidRDefault="00E913E1" w:rsidP="004D0785">
            <w:pPr>
              <w:rPr>
                <w:sz w:val="2"/>
                <w:szCs w:val="2"/>
              </w:rPr>
            </w:pPr>
          </w:p>
        </w:tc>
        <w:tc>
          <w:tcPr>
            <w:tcW w:w="6060" w:type="dxa"/>
            <w:gridSpan w:val="2"/>
          </w:tcPr>
          <w:p w14:paraId="56982091" w14:textId="77777777" w:rsidR="00E913E1" w:rsidRDefault="00E913E1" w:rsidP="004D0785">
            <w:pPr>
              <w:pStyle w:val="TableParagraph"/>
              <w:spacing w:before="59"/>
              <w:ind w:left="45"/>
              <w:rPr>
                <w:sz w:val="20"/>
              </w:rPr>
            </w:pPr>
            <w:r>
              <w:rPr>
                <w:w w:val="105"/>
                <w:sz w:val="20"/>
              </w:rPr>
              <w:t>Conocimiento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herramientas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mentoring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negocios.</w:t>
            </w:r>
          </w:p>
        </w:tc>
      </w:tr>
      <w:tr w:rsidR="00E913E1" w14:paraId="1FC91E20" w14:textId="77777777" w:rsidTr="00E913E1">
        <w:trPr>
          <w:gridAfter w:val="1"/>
          <w:wAfter w:w="20" w:type="dxa"/>
          <w:trHeight w:val="780"/>
          <w:jc w:val="center"/>
        </w:trPr>
        <w:tc>
          <w:tcPr>
            <w:tcW w:w="3080" w:type="dxa"/>
            <w:gridSpan w:val="3"/>
            <w:vMerge/>
            <w:tcBorders>
              <w:top w:val="nil"/>
            </w:tcBorders>
          </w:tcPr>
          <w:p w14:paraId="45800036" w14:textId="77777777" w:rsidR="00E913E1" w:rsidRDefault="00E913E1" w:rsidP="004D0785">
            <w:pPr>
              <w:rPr>
                <w:sz w:val="2"/>
                <w:szCs w:val="2"/>
              </w:rPr>
            </w:pPr>
          </w:p>
        </w:tc>
        <w:tc>
          <w:tcPr>
            <w:tcW w:w="6060" w:type="dxa"/>
            <w:gridSpan w:val="2"/>
          </w:tcPr>
          <w:p w14:paraId="5A94F6B3" w14:textId="77777777" w:rsidR="00E913E1" w:rsidRDefault="00E913E1" w:rsidP="004D0785">
            <w:pPr>
              <w:pStyle w:val="TableParagraph"/>
              <w:tabs>
                <w:tab w:val="left" w:pos="1815"/>
                <w:tab w:val="left" w:pos="2421"/>
                <w:tab w:val="left" w:pos="4169"/>
                <w:tab w:val="left" w:pos="4766"/>
              </w:tabs>
              <w:spacing w:before="69" w:line="268" w:lineRule="auto"/>
              <w:ind w:left="45" w:right="32"/>
              <w:rPr>
                <w:sz w:val="20"/>
              </w:rPr>
            </w:pPr>
            <w:r>
              <w:rPr>
                <w:spacing w:val="-2"/>
                <w:sz w:val="20"/>
              </w:rPr>
              <w:t>Conocimiento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en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metodologías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intervención </w:t>
            </w:r>
            <w:r>
              <w:rPr>
                <w:spacing w:val="-2"/>
                <w:w w:val="105"/>
                <w:sz w:val="20"/>
              </w:rPr>
              <w:t>interculturales.</w:t>
            </w:r>
          </w:p>
        </w:tc>
      </w:tr>
      <w:tr w:rsidR="00E913E1" w14:paraId="322E660D" w14:textId="77777777" w:rsidTr="00E913E1">
        <w:trPr>
          <w:gridAfter w:val="1"/>
          <w:wAfter w:w="20" w:type="dxa"/>
          <w:trHeight w:val="779"/>
          <w:jc w:val="center"/>
        </w:trPr>
        <w:tc>
          <w:tcPr>
            <w:tcW w:w="3080" w:type="dxa"/>
            <w:gridSpan w:val="3"/>
            <w:vMerge/>
            <w:tcBorders>
              <w:top w:val="nil"/>
            </w:tcBorders>
          </w:tcPr>
          <w:p w14:paraId="01957716" w14:textId="77777777" w:rsidR="00E913E1" w:rsidRDefault="00E913E1" w:rsidP="004D0785">
            <w:pPr>
              <w:rPr>
                <w:sz w:val="2"/>
                <w:szCs w:val="2"/>
              </w:rPr>
            </w:pPr>
          </w:p>
        </w:tc>
        <w:tc>
          <w:tcPr>
            <w:tcW w:w="6060" w:type="dxa"/>
            <w:gridSpan w:val="2"/>
          </w:tcPr>
          <w:p w14:paraId="5E064914" w14:textId="77777777" w:rsidR="00E913E1" w:rsidRDefault="00E913E1" w:rsidP="004D0785">
            <w:pPr>
              <w:pStyle w:val="TableParagraph"/>
              <w:spacing w:before="64" w:line="268" w:lineRule="auto"/>
              <w:ind w:left="45" w:right="32"/>
              <w:rPr>
                <w:sz w:val="20"/>
              </w:rPr>
            </w:pPr>
            <w:r>
              <w:rPr>
                <w:w w:val="105"/>
                <w:sz w:val="20"/>
              </w:rPr>
              <w:t>Conocimiento en cosmovisión, cultura, prácticas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idioma del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pueblo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originario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atiende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centro.</w:t>
            </w:r>
          </w:p>
        </w:tc>
      </w:tr>
      <w:tr w:rsidR="00E913E1" w14:paraId="2489A8E5" w14:textId="77777777" w:rsidTr="00E913E1">
        <w:trPr>
          <w:gridAfter w:val="1"/>
          <w:wAfter w:w="20" w:type="dxa"/>
          <w:trHeight w:val="1460"/>
          <w:jc w:val="center"/>
        </w:trPr>
        <w:tc>
          <w:tcPr>
            <w:tcW w:w="3080" w:type="dxa"/>
            <w:gridSpan w:val="3"/>
            <w:vMerge/>
            <w:tcBorders>
              <w:top w:val="nil"/>
            </w:tcBorders>
          </w:tcPr>
          <w:p w14:paraId="390DC13D" w14:textId="77777777" w:rsidR="00E913E1" w:rsidRDefault="00E913E1" w:rsidP="004D0785">
            <w:pPr>
              <w:rPr>
                <w:sz w:val="2"/>
                <w:szCs w:val="2"/>
              </w:rPr>
            </w:pPr>
          </w:p>
        </w:tc>
        <w:tc>
          <w:tcPr>
            <w:tcW w:w="6060" w:type="dxa"/>
            <w:gridSpan w:val="2"/>
          </w:tcPr>
          <w:p w14:paraId="5FBB03B2" w14:textId="77777777" w:rsidR="00E913E1" w:rsidRDefault="00E913E1" w:rsidP="004D0785">
            <w:pPr>
              <w:pStyle w:val="TableParagraph"/>
              <w:spacing w:before="59" w:line="268" w:lineRule="auto"/>
              <w:ind w:left="45" w:right="28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Conocimiento general sobre sustentabilidad de negocios: economía circular, electromovilidad, eficiencia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energética, gestión de residuos, entre otros, y su aplicación en emprendimientos y empresas establecidas.</w:t>
            </w:r>
          </w:p>
        </w:tc>
      </w:tr>
      <w:tr w:rsidR="00E913E1" w14:paraId="628CB5F0" w14:textId="77777777" w:rsidTr="00E913E1">
        <w:trPr>
          <w:gridAfter w:val="1"/>
          <w:wAfter w:w="20" w:type="dxa"/>
          <w:trHeight w:val="1459"/>
          <w:jc w:val="center"/>
        </w:trPr>
        <w:tc>
          <w:tcPr>
            <w:tcW w:w="3080" w:type="dxa"/>
            <w:gridSpan w:val="3"/>
            <w:vMerge/>
            <w:tcBorders>
              <w:top w:val="nil"/>
            </w:tcBorders>
          </w:tcPr>
          <w:p w14:paraId="50211BE0" w14:textId="77777777" w:rsidR="00E913E1" w:rsidRDefault="00E913E1" w:rsidP="004D0785">
            <w:pPr>
              <w:rPr>
                <w:sz w:val="2"/>
                <w:szCs w:val="2"/>
              </w:rPr>
            </w:pPr>
          </w:p>
        </w:tc>
        <w:tc>
          <w:tcPr>
            <w:tcW w:w="6060" w:type="dxa"/>
            <w:gridSpan w:val="2"/>
          </w:tcPr>
          <w:p w14:paraId="2137538B" w14:textId="77777777" w:rsidR="00E913E1" w:rsidRDefault="00E913E1" w:rsidP="004D0785">
            <w:pPr>
              <w:pStyle w:val="TableParagraph"/>
              <w:spacing w:before="31" w:line="340" w:lineRule="atLeast"/>
              <w:ind w:left="45" w:right="24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Dominio y aplicación Gestión territorial: Identificación de entidades asociadas al fomento productivo, economía local y cultura del territorio, con foco en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encadenamiento productivo e identidad indígena.</w:t>
            </w:r>
          </w:p>
        </w:tc>
      </w:tr>
      <w:tr w:rsidR="00E913E1" w14:paraId="289B8C2C" w14:textId="77777777" w:rsidTr="00E913E1">
        <w:trPr>
          <w:gridAfter w:val="1"/>
          <w:wAfter w:w="20" w:type="dxa"/>
          <w:trHeight w:val="1459"/>
          <w:jc w:val="center"/>
        </w:trPr>
        <w:tc>
          <w:tcPr>
            <w:tcW w:w="3080" w:type="dxa"/>
            <w:gridSpan w:val="3"/>
            <w:tcBorders>
              <w:top w:val="nil"/>
            </w:tcBorders>
          </w:tcPr>
          <w:p w14:paraId="0D68733E" w14:textId="50E59D47" w:rsidR="00E913E1" w:rsidRDefault="00E913E1" w:rsidP="00E913E1">
            <w:pPr>
              <w:rPr>
                <w:sz w:val="2"/>
                <w:szCs w:val="2"/>
              </w:rPr>
            </w:pPr>
            <w:r>
              <w:rPr>
                <w:b/>
                <w:bCs/>
              </w:rPr>
              <w:t>Otros requisitos</w:t>
            </w:r>
          </w:p>
        </w:tc>
        <w:tc>
          <w:tcPr>
            <w:tcW w:w="6060" w:type="dxa"/>
            <w:gridSpan w:val="2"/>
          </w:tcPr>
          <w:p w14:paraId="7EC0F577" w14:textId="542A3AA7" w:rsidR="00E913E1" w:rsidRDefault="00E913E1" w:rsidP="00E913E1">
            <w:pPr>
              <w:jc w:val="both"/>
              <w:rPr>
                <w:rFonts w:asciiTheme="minorHAnsi" w:hAnsiTheme="minorHAnsi" w:cstheme="minorBidi"/>
                <w:sz w:val="24"/>
                <w:szCs w:val="24"/>
                <w:highlight w:val="yellow"/>
              </w:rPr>
            </w:pPr>
            <w:r>
              <w:rPr>
                <w:highlight w:val="yellow"/>
              </w:rPr>
              <w:t>De</w:t>
            </w:r>
            <w:r w:rsidR="00CE095B">
              <w:rPr>
                <w:highlight w:val="yellow"/>
              </w:rPr>
              <w:t xml:space="preserve">seable </w:t>
            </w:r>
            <w:r>
              <w:rPr>
                <w:highlight w:val="yellow"/>
              </w:rPr>
              <w:t>pertenecer a la etnia Rapa Nui y/o estar habilitado para residir en el territorio, de manera previa a la postulación.</w:t>
            </w:r>
          </w:p>
          <w:p w14:paraId="7B19D209" w14:textId="77777777" w:rsidR="00E913E1" w:rsidRDefault="00E913E1" w:rsidP="00E913E1">
            <w:pPr>
              <w:pStyle w:val="TableParagraph"/>
              <w:spacing w:before="31" w:line="340" w:lineRule="atLeast"/>
              <w:ind w:left="45" w:right="24"/>
              <w:jc w:val="both"/>
              <w:rPr>
                <w:w w:val="105"/>
                <w:sz w:val="20"/>
              </w:rPr>
            </w:pPr>
          </w:p>
        </w:tc>
      </w:tr>
    </w:tbl>
    <w:p w14:paraId="0BA0CDDE" w14:textId="77777777" w:rsidR="00E913E1" w:rsidRDefault="00E913E1" w:rsidP="00E913E1">
      <w:pPr>
        <w:rPr>
          <w:lang w:val="es-CL"/>
        </w:rPr>
      </w:pPr>
    </w:p>
    <w:p w14:paraId="1DAC9EDE" w14:textId="204E59D7" w:rsidR="00FD2DC1" w:rsidRPr="00FD2DC1" w:rsidRDefault="00FD2DC1" w:rsidP="00E913E1">
      <w:pPr>
        <w:rPr>
          <w:b/>
          <w:bCs/>
          <w:lang w:val="es-CL"/>
        </w:rPr>
      </w:pPr>
      <w:r w:rsidRPr="00FD2DC1">
        <w:rPr>
          <w:b/>
          <w:bCs/>
          <w:lang w:val="es-CL"/>
        </w:rPr>
        <w:t xml:space="preserve">Se Ofrece: </w:t>
      </w:r>
      <w:r w:rsidRPr="00987F23">
        <w:rPr>
          <w:highlight w:val="yellow"/>
          <w:lang w:val="es-CL"/>
        </w:rPr>
        <w:t>Remuneración Bruta</w:t>
      </w:r>
      <w:r w:rsidRPr="00FD2DC1">
        <w:rPr>
          <w:lang w:val="es-CL"/>
        </w:rPr>
        <w:t xml:space="preserve"> $2.582.000</w:t>
      </w:r>
    </w:p>
    <w:p w14:paraId="5A2A4FBC" w14:textId="77777777" w:rsidR="008922CF" w:rsidRPr="00D3448F" w:rsidRDefault="00E913E1" w:rsidP="00E913E1">
      <w:pPr>
        <w:jc w:val="both"/>
        <w:rPr>
          <w:b/>
          <w:bCs/>
          <w:lang w:val="es-CL"/>
        </w:rPr>
      </w:pPr>
      <w:r w:rsidRPr="00E913E1">
        <w:rPr>
          <w:b/>
          <w:bCs/>
          <w:lang w:val="es-CL"/>
        </w:rPr>
        <w:t>Para postular se debe enviar</w:t>
      </w:r>
      <w:r w:rsidR="008922CF" w:rsidRPr="00D3448F">
        <w:rPr>
          <w:b/>
          <w:bCs/>
          <w:lang w:val="es-CL"/>
        </w:rPr>
        <w:t>:</w:t>
      </w:r>
    </w:p>
    <w:p w14:paraId="4709E75B" w14:textId="6EC27050" w:rsidR="00D3448F" w:rsidRPr="00D3448F" w:rsidRDefault="00E913E1" w:rsidP="00D3448F">
      <w:pPr>
        <w:pStyle w:val="Prrafodelista"/>
        <w:numPr>
          <w:ilvl w:val="0"/>
          <w:numId w:val="1"/>
        </w:numPr>
        <w:jc w:val="both"/>
        <w:rPr>
          <w:lang w:val="es-CL"/>
        </w:rPr>
      </w:pPr>
      <w:r w:rsidRPr="008922CF">
        <w:rPr>
          <w:lang w:val="es-CL"/>
        </w:rPr>
        <w:t>Curriculum Vitae actualizado con pretensiones de renta</w:t>
      </w:r>
    </w:p>
    <w:p w14:paraId="266542FC" w14:textId="77777777" w:rsidR="008922CF" w:rsidRDefault="008922CF" w:rsidP="008922CF">
      <w:pPr>
        <w:pStyle w:val="Prrafodelista"/>
        <w:numPr>
          <w:ilvl w:val="0"/>
          <w:numId w:val="1"/>
        </w:numPr>
        <w:jc w:val="both"/>
        <w:rPr>
          <w:lang w:val="es-CL"/>
        </w:rPr>
      </w:pPr>
      <w:r>
        <w:rPr>
          <w:lang w:val="es-CL"/>
        </w:rPr>
        <w:t>C</w:t>
      </w:r>
      <w:r w:rsidR="009C0CCB" w:rsidRPr="008922CF">
        <w:rPr>
          <w:lang w:val="es-CL"/>
        </w:rPr>
        <w:t>ertificado de residencia/habilitación para residir en Rapa Nui</w:t>
      </w:r>
    </w:p>
    <w:p w14:paraId="5655E69D" w14:textId="77777777" w:rsidR="008922CF" w:rsidRDefault="008922CF" w:rsidP="008922CF">
      <w:pPr>
        <w:pStyle w:val="Prrafodelista"/>
        <w:numPr>
          <w:ilvl w:val="0"/>
          <w:numId w:val="1"/>
        </w:numPr>
        <w:jc w:val="both"/>
        <w:rPr>
          <w:lang w:val="es-CL"/>
        </w:rPr>
      </w:pPr>
      <w:r>
        <w:rPr>
          <w:lang w:val="es-CL"/>
        </w:rPr>
        <w:t>C</w:t>
      </w:r>
      <w:r w:rsidR="009C0CCB" w:rsidRPr="008922CF">
        <w:rPr>
          <w:lang w:val="es-CL"/>
        </w:rPr>
        <w:t>ertificado de título</w:t>
      </w:r>
      <w:r w:rsidR="00E913E1" w:rsidRPr="008922CF">
        <w:rPr>
          <w:lang w:val="es-CL"/>
        </w:rPr>
        <w:t xml:space="preserve"> </w:t>
      </w:r>
    </w:p>
    <w:p w14:paraId="7B997C85" w14:textId="77777777" w:rsidR="008922CF" w:rsidRDefault="008922CF" w:rsidP="008922CF">
      <w:pPr>
        <w:jc w:val="both"/>
        <w:rPr>
          <w:lang w:val="es-CL"/>
        </w:rPr>
      </w:pPr>
      <w:r>
        <w:rPr>
          <w:lang w:val="es-CL"/>
        </w:rPr>
        <w:t xml:space="preserve">La documentación se debe enviar </w:t>
      </w:r>
      <w:r w:rsidR="00E913E1" w:rsidRPr="008922CF">
        <w:rPr>
          <w:lang w:val="es-CL"/>
        </w:rPr>
        <w:t>al correo</w:t>
      </w:r>
      <w:r w:rsidR="009C0CCB" w:rsidRPr="008922CF">
        <w:rPr>
          <w:lang w:val="es-CL"/>
        </w:rPr>
        <w:t xml:space="preserve"> </w:t>
      </w:r>
      <w:hyperlink r:id="rId5" w:history="1">
        <w:r w:rsidR="009C0CCB" w:rsidRPr="008922CF">
          <w:rPr>
            <w:rStyle w:val="Hipervnculo"/>
            <w:lang w:val="es-CL"/>
          </w:rPr>
          <w:t>postulacionesrapanui@gmail.com</w:t>
        </w:r>
      </w:hyperlink>
      <w:r w:rsidR="009C0CCB" w:rsidRPr="008922CF">
        <w:rPr>
          <w:lang w:val="es-CL"/>
        </w:rPr>
        <w:t xml:space="preserve"> </w:t>
      </w:r>
      <w:r w:rsidR="00E913E1" w:rsidRPr="008922CF">
        <w:rPr>
          <w:lang w:val="es-CL"/>
        </w:rPr>
        <w:t xml:space="preserve">en el asunto se debe indicar “Asesor Generalista de Centro Rapa Nui”. </w:t>
      </w:r>
    </w:p>
    <w:p w14:paraId="38853D22" w14:textId="77777777" w:rsidR="008922CF" w:rsidRDefault="008922CF" w:rsidP="008922CF">
      <w:pPr>
        <w:jc w:val="both"/>
        <w:rPr>
          <w:lang w:val="es-CL"/>
        </w:rPr>
      </w:pPr>
    </w:p>
    <w:p w14:paraId="6ED5A6F6" w14:textId="1CF77B7B" w:rsidR="00E913E1" w:rsidRPr="008922CF" w:rsidRDefault="00E913E1" w:rsidP="008922CF">
      <w:pPr>
        <w:jc w:val="both"/>
        <w:rPr>
          <w:lang w:val="es-CL"/>
        </w:rPr>
      </w:pPr>
      <w:r w:rsidRPr="008922CF">
        <w:rPr>
          <w:highlight w:val="yellow"/>
          <w:lang w:val="es-CL"/>
        </w:rPr>
        <w:t xml:space="preserve">Se recibirán antecedentes hasta las 12:00 hrs del </w:t>
      </w:r>
      <w:r w:rsidR="00CE095B">
        <w:rPr>
          <w:highlight w:val="yellow"/>
          <w:lang w:val="es-CL"/>
        </w:rPr>
        <w:t>16</w:t>
      </w:r>
      <w:r w:rsidRPr="008922CF">
        <w:rPr>
          <w:highlight w:val="yellow"/>
          <w:lang w:val="es-CL"/>
        </w:rPr>
        <w:t xml:space="preserve"> de </w:t>
      </w:r>
      <w:r w:rsidR="00F077CB">
        <w:rPr>
          <w:highlight w:val="yellow"/>
          <w:lang w:val="es-CL"/>
        </w:rPr>
        <w:t>marz</w:t>
      </w:r>
      <w:r w:rsidRPr="008922CF">
        <w:rPr>
          <w:highlight w:val="yellow"/>
          <w:lang w:val="es-CL"/>
        </w:rPr>
        <w:t>o de 2026</w:t>
      </w:r>
      <w:r w:rsidRPr="008922CF">
        <w:rPr>
          <w:lang w:val="es-CL"/>
        </w:rPr>
        <w:t xml:space="preserve">. </w:t>
      </w:r>
    </w:p>
    <w:p w14:paraId="752AA0DC" w14:textId="77777777" w:rsidR="00E913E1" w:rsidRPr="00E913E1" w:rsidRDefault="00E913E1">
      <w:pPr>
        <w:rPr>
          <w:lang w:val="es-CL"/>
        </w:rPr>
      </w:pPr>
    </w:p>
    <w:sectPr w:rsidR="00E913E1" w:rsidRPr="00E913E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4E02E0"/>
    <w:multiLevelType w:val="hybridMultilevel"/>
    <w:tmpl w:val="58F04318"/>
    <w:lvl w:ilvl="0" w:tplc="0E10CE7E">
      <w:numFmt w:val="bullet"/>
      <w:lvlText w:val="-"/>
      <w:lvlJc w:val="left"/>
      <w:pPr>
        <w:ind w:left="720" w:hanging="360"/>
      </w:pPr>
      <w:rPr>
        <w:rFonts w:ascii="Lucida Sans Unicode" w:eastAsia="Lucida Sans Unicode" w:hAnsi="Lucida Sans Unicode" w:cs="Lucida Sans Unicode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390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E1"/>
    <w:rsid w:val="002B1C5F"/>
    <w:rsid w:val="003776CB"/>
    <w:rsid w:val="0043500E"/>
    <w:rsid w:val="007313AF"/>
    <w:rsid w:val="007355B6"/>
    <w:rsid w:val="007D443D"/>
    <w:rsid w:val="008922CF"/>
    <w:rsid w:val="00927253"/>
    <w:rsid w:val="00987F23"/>
    <w:rsid w:val="009C0CCB"/>
    <w:rsid w:val="00B84D2A"/>
    <w:rsid w:val="00CE095B"/>
    <w:rsid w:val="00D3448F"/>
    <w:rsid w:val="00E913E1"/>
    <w:rsid w:val="00F077CB"/>
    <w:rsid w:val="00FB2F09"/>
    <w:rsid w:val="00FD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E72E7"/>
  <w15:chartTrackingRefBased/>
  <w15:docId w15:val="{F1238720-2AF3-447E-8AA4-D9775D67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3E1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kern w:val="0"/>
      <w:sz w:val="22"/>
      <w:szCs w:val="22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913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913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913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913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913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913E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913E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913E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913E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913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913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913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913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913E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913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913E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913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913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913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913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913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913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913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913E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913E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913E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913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913E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913E1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E913E1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913E1"/>
  </w:style>
  <w:style w:type="character" w:styleId="Hipervnculo">
    <w:name w:val="Hyperlink"/>
    <w:basedOn w:val="Fuentedeprrafopredeter"/>
    <w:uiPriority w:val="99"/>
    <w:unhideWhenUsed/>
    <w:rsid w:val="00E913E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913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stulacionesrapanu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894</Words>
  <Characters>5492</Characters>
  <Application>Microsoft Office Word</Application>
  <DocSecurity>0</DocSecurity>
  <Lines>196</Lines>
  <Paragraphs>69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 González</dc:creator>
  <cp:keywords/>
  <dc:description/>
  <cp:lastModifiedBy>Mónica  González</cp:lastModifiedBy>
  <cp:revision>10</cp:revision>
  <dcterms:created xsi:type="dcterms:W3CDTF">2026-01-20T21:54:00Z</dcterms:created>
  <dcterms:modified xsi:type="dcterms:W3CDTF">2026-03-02T14:06:00Z</dcterms:modified>
</cp:coreProperties>
</file>